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F083" w14:textId="77777777" w:rsidR="00281D6B" w:rsidRPr="00CF62AC" w:rsidRDefault="00281D6B" w:rsidP="0028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2AC">
        <w:rPr>
          <w:rFonts w:ascii="Times New Roman" w:hAnsi="Times New Roman" w:cs="Times New Roman"/>
          <w:b/>
          <w:sz w:val="32"/>
          <w:szCs w:val="32"/>
        </w:rPr>
        <w:t>S. Megan Smith</w:t>
      </w:r>
    </w:p>
    <w:p w14:paraId="5654BB2A" w14:textId="77777777" w:rsidR="00281D6B" w:rsidRPr="00CF62AC" w:rsidRDefault="00281D6B" w:rsidP="00281D6B">
      <w:pPr>
        <w:jc w:val="center"/>
        <w:rPr>
          <w:rFonts w:ascii="Times New Roman" w:hAnsi="Times New Roman" w:cs="Times New Roman"/>
          <w:i/>
        </w:rPr>
      </w:pPr>
      <w:r w:rsidRPr="00CF62AC">
        <w:rPr>
          <w:rFonts w:ascii="Times New Roman" w:hAnsi="Times New Roman" w:cs="Times New Roman"/>
          <w:i/>
        </w:rPr>
        <w:t>Curriculum Vitae</w:t>
      </w:r>
    </w:p>
    <w:p w14:paraId="0B9D117A" w14:textId="7B570B3B" w:rsidR="00281D6B" w:rsidRPr="00CF62AC" w:rsidRDefault="005A4553" w:rsidP="00281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EF6EE3">
        <w:rPr>
          <w:rFonts w:ascii="Times New Roman" w:hAnsi="Times New Roman" w:cs="Times New Roman"/>
        </w:rPr>
        <w:t>y</w:t>
      </w:r>
      <w:r w:rsidR="00D17F18">
        <w:rPr>
          <w:rFonts w:ascii="Times New Roman" w:hAnsi="Times New Roman" w:cs="Times New Roman"/>
        </w:rPr>
        <w:t xml:space="preserve"> 202</w:t>
      </w:r>
      <w:r w:rsidR="005D4C1B">
        <w:rPr>
          <w:rFonts w:ascii="Times New Roman" w:hAnsi="Times New Roman" w:cs="Times New Roman"/>
        </w:rPr>
        <w:t>3</w:t>
      </w:r>
    </w:p>
    <w:p w14:paraId="23B43948" w14:textId="77777777" w:rsidR="00281D6B" w:rsidRPr="00CF62AC" w:rsidRDefault="00281D6B" w:rsidP="00281D6B">
      <w:pPr>
        <w:jc w:val="center"/>
        <w:rPr>
          <w:rFonts w:ascii="Times New Roman" w:hAnsi="Times New Roman" w:cs="Times New Roman"/>
        </w:rPr>
      </w:pPr>
    </w:p>
    <w:p w14:paraId="6EF44F76" w14:textId="77777777" w:rsidR="0066134E" w:rsidRDefault="00F76DCD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62AC">
        <w:rPr>
          <w:rFonts w:ascii="Times New Roman" w:eastAsia="Times New Roman" w:hAnsi="Times New Roman" w:cs="Times New Roman"/>
          <w:sz w:val="20"/>
          <w:szCs w:val="20"/>
        </w:rPr>
        <w:t>Department of Sociology ∙ University</w:t>
      </w:r>
      <w:r w:rsidR="0066134E">
        <w:rPr>
          <w:rFonts w:ascii="Times New Roman" w:eastAsia="Times New Roman" w:hAnsi="Times New Roman" w:cs="Times New Roman"/>
          <w:sz w:val="20"/>
          <w:szCs w:val="20"/>
        </w:rPr>
        <w:t xml:space="preserve"> of North Carolina-Charlotte</w:t>
      </w:r>
      <w:r w:rsidRPr="00CF62AC">
        <w:rPr>
          <w:rFonts w:ascii="Times New Roman" w:eastAsia="Times New Roman" w:hAnsi="Times New Roman" w:cs="Times New Roman"/>
          <w:sz w:val="20"/>
          <w:szCs w:val="20"/>
        </w:rPr>
        <w:t xml:space="preserve"> ∙ </w:t>
      </w:r>
    </w:p>
    <w:p w14:paraId="54064F54" w14:textId="4DEEAF25" w:rsidR="00F76DCD" w:rsidRPr="00CF62AC" w:rsidRDefault="0066134E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9201 University City Boulevard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∙ </w:t>
      </w:r>
      <w:r>
        <w:rPr>
          <w:rFonts w:ascii="Times New Roman" w:eastAsia="Times New Roman" w:hAnsi="Times New Roman" w:cs="Times New Roman"/>
          <w:sz w:val="20"/>
          <w:szCs w:val="20"/>
        </w:rPr>
        <w:t>Charlotte, North Carolina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28223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1E30FF" w14:textId="243395C5" w:rsidR="00F76DCD" w:rsidRPr="00CF62AC" w:rsidRDefault="0066134E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ssmit392@uncc.edu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∙ (404)333-3897</w:t>
      </w:r>
    </w:p>
    <w:p w14:paraId="4E4A5431" w14:textId="77777777" w:rsidR="00F76DCD" w:rsidRPr="00CF62AC" w:rsidRDefault="00F76DCD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8CC66D" w14:textId="77777777" w:rsidR="00F76DCD" w:rsidRPr="00CF62AC" w:rsidRDefault="00F76DCD" w:rsidP="00F76DCD">
      <w:pPr>
        <w:rPr>
          <w:rFonts w:ascii="Times New Roman" w:eastAsia="Times New Roman" w:hAnsi="Times New Roman" w:cs="Times New Roman"/>
        </w:rPr>
      </w:pPr>
    </w:p>
    <w:p w14:paraId="77A50947" w14:textId="77777777" w:rsidR="00F76DCD" w:rsidRPr="00CF62AC" w:rsidRDefault="00F76DCD" w:rsidP="00F76DCD">
      <w:pPr>
        <w:rPr>
          <w:rFonts w:ascii="Times New Roman" w:eastAsia="Times New Roman" w:hAnsi="Times New Roman" w:cs="Times New Roman"/>
          <w:b/>
        </w:rPr>
      </w:pPr>
      <w:r w:rsidRPr="00CF62AC">
        <w:rPr>
          <w:rFonts w:ascii="Times New Roman" w:eastAsia="Times New Roman" w:hAnsi="Times New Roman" w:cs="Times New Roman"/>
          <w:b/>
        </w:rPr>
        <w:t>EDUCATION</w:t>
      </w:r>
    </w:p>
    <w:p w14:paraId="1161E627" w14:textId="77777777" w:rsidR="00034D00" w:rsidRPr="00CF62AC" w:rsidRDefault="00034D00" w:rsidP="00F76DCD">
      <w:pPr>
        <w:rPr>
          <w:rFonts w:ascii="Times New Roman" w:eastAsia="Times New Roman" w:hAnsi="Times New Roman" w:cs="Times New Roman"/>
          <w:b/>
        </w:rPr>
      </w:pPr>
    </w:p>
    <w:p w14:paraId="73C7154C" w14:textId="0008385E" w:rsidR="00F76DCD" w:rsidRPr="00CF62AC" w:rsidRDefault="00F76DCD" w:rsidP="00F76DCD">
      <w:pPr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>2017</w:t>
      </w:r>
      <w:r w:rsidRPr="00CF62AC">
        <w:rPr>
          <w:rFonts w:ascii="Times New Roman" w:eastAsia="Times New Roman" w:hAnsi="Times New Roman" w:cs="Times New Roman"/>
        </w:rPr>
        <w:tab/>
      </w:r>
      <w:r w:rsidR="0066134E">
        <w:rPr>
          <w:rFonts w:ascii="Times New Roman" w:eastAsia="Times New Roman" w:hAnsi="Times New Roman" w:cs="Times New Roman"/>
        </w:rPr>
        <w:tab/>
      </w:r>
      <w:r w:rsidR="0066134E">
        <w:rPr>
          <w:rFonts w:ascii="Times New Roman" w:eastAsia="Times New Roman" w:hAnsi="Times New Roman" w:cs="Times New Roman"/>
        </w:rPr>
        <w:tab/>
      </w:r>
      <w:r w:rsidR="000F5E11">
        <w:rPr>
          <w:rFonts w:ascii="Times New Roman" w:eastAsia="Times New Roman" w:hAnsi="Times New Roman" w:cs="Times New Roman"/>
        </w:rPr>
        <w:t>Ph.D.</w:t>
      </w:r>
      <w:r w:rsidRPr="00CF62AC">
        <w:rPr>
          <w:rFonts w:ascii="Times New Roman" w:eastAsia="Times New Roman" w:hAnsi="Times New Roman" w:cs="Times New Roman"/>
        </w:rPr>
        <w:t xml:space="preserve">, Sociology </w:t>
      </w:r>
    </w:p>
    <w:p w14:paraId="3788E81D" w14:textId="77777777" w:rsidR="00F76DCD" w:rsidRPr="00CF62AC" w:rsidRDefault="00F76DCD" w:rsidP="00F76DCD">
      <w:pPr>
        <w:ind w:left="1440" w:firstLine="72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 xml:space="preserve">Emory University, Atlanta, Georgia </w:t>
      </w:r>
    </w:p>
    <w:p w14:paraId="1A3D82C5" w14:textId="77777777" w:rsidR="00F76DCD" w:rsidRPr="00CF62AC" w:rsidRDefault="00F76DCD" w:rsidP="00F76DCD">
      <w:pPr>
        <w:ind w:left="1440" w:firstLine="72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  <w:i/>
        </w:rPr>
        <w:t>Exams</w:t>
      </w:r>
      <w:r w:rsidRPr="00CF62AC">
        <w:rPr>
          <w:rFonts w:ascii="Times New Roman" w:eastAsia="Times New Roman" w:hAnsi="Times New Roman" w:cs="Times New Roman"/>
        </w:rPr>
        <w:t>: Health and Criminology</w:t>
      </w:r>
    </w:p>
    <w:p w14:paraId="4C0381B8" w14:textId="77777777" w:rsidR="00DE3D67" w:rsidRDefault="00F76DCD" w:rsidP="00DE3D67">
      <w:pPr>
        <w:ind w:left="1440"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CF62AC">
        <w:rPr>
          <w:rFonts w:ascii="Times New Roman" w:eastAsia="Times New Roman" w:hAnsi="Times New Roman" w:cs="Times New Roman"/>
          <w:i/>
        </w:rPr>
        <w:t>Dissertation</w:t>
      </w:r>
      <w:r w:rsidRPr="00CF62AC">
        <w:rPr>
          <w:rFonts w:ascii="Times New Roman" w:eastAsia="Times New Roman" w:hAnsi="Times New Roman" w:cs="Times New Roman"/>
        </w:rPr>
        <w:t xml:space="preserve">: </w:t>
      </w:r>
      <w:r w:rsidR="00DE3D67" w:rsidRPr="00B539BB">
        <w:rPr>
          <w:rFonts w:ascii="Times" w:eastAsia="Times New Roman" w:hAnsi="Times" w:cs="Times New Roman"/>
          <w:color w:val="000000"/>
          <w:shd w:val="clear" w:color="auto" w:fill="FFFFFF"/>
        </w:rPr>
        <w:t xml:space="preserve">Enhancing Choice, Capabilities, and Community for </w:t>
      </w:r>
    </w:p>
    <w:p w14:paraId="632ADDCD" w14:textId="77777777" w:rsidR="00DE3D67" w:rsidRDefault="00DE3D67" w:rsidP="00DE3D67">
      <w:pPr>
        <w:ind w:left="288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</w:rPr>
        <w:t xml:space="preserve">          </w:t>
      </w:r>
      <w:r w:rsidRPr="00B539BB">
        <w:rPr>
          <w:rFonts w:ascii="Times" w:eastAsia="Times New Roman" w:hAnsi="Times" w:cs="Times New Roman"/>
          <w:color w:val="000000"/>
          <w:shd w:val="clear" w:color="auto" w:fill="FFFFFF"/>
        </w:rPr>
        <w:t xml:space="preserve">Chronically Mentally Ill Persons: The Social Context of a </w:t>
      </w:r>
    </w:p>
    <w:p w14:paraId="2F7EB630" w14:textId="0F3FFD58" w:rsidR="00F76DCD" w:rsidRPr="00DE3D67" w:rsidRDefault="00DE3D67" w:rsidP="00DE3D6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                                                         </w:t>
      </w:r>
      <w:r w:rsidRPr="00B539BB">
        <w:rPr>
          <w:rFonts w:ascii="Times" w:eastAsia="Times New Roman" w:hAnsi="Times" w:cs="Times New Roman"/>
          <w:color w:val="000000"/>
          <w:shd w:val="clear" w:color="auto" w:fill="FFFFFF"/>
        </w:rPr>
        <w:t>Faith-Based Day Program</w:t>
      </w:r>
    </w:p>
    <w:p w14:paraId="2B201067" w14:textId="77777777" w:rsidR="00F76DCD" w:rsidRPr="00CF62AC" w:rsidRDefault="00F76DCD" w:rsidP="00F76DCD">
      <w:pPr>
        <w:ind w:left="216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  <w:i/>
        </w:rPr>
        <w:t>Committee</w:t>
      </w:r>
      <w:r w:rsidRPr="00CF62AC">
        <w:rPr>
          <w:rFonts w:ascii="Times New Roman" w:eastAsia="Times New Roman" w:hAnsi="Times New Roman" w:cs="Times New Roman"/>
        </w:rPr>
        <w:t xml:space="preserve">: Dr. Ellen Idler (Chair), Dr. Molly Perkins, Dr. Bob Agnew, </w:t>
      </w:r>
    </w:p>
    <w:p w14:paraId="08220568" w14:textId="77777777" w:rsidR="00F76DCD" w:rsidRPr="00CF62AC" w:rsidRDefault="00F76DCD" w:rsidP="00F76DCD">
      <w:pPr>
        <w:ind w:left="216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ab/>
        <w:t>Dr. Corey Keyes</w:t>
      </w:r>
    </w:p>
    <w:p w14:paraId="1C360CEC" w14:textId="77777777" w:rsidR="00F76DCD" w:rsidRPr="00CF62AC" w:rsidRDefault="00F76DCD" w:rsidP="00F76DCD">
      <w:pPr>
        <w:ind w:left="2160"/>
        <w:rPr>
          <w:rFonts w:ascii="Times New Roman" w:eastAsia="Times New Roman" w:hAnsi="Times New Roman" w:cs="Times New Roman"/>
        </w:rPr>
      </w:pPr>
    </w:p>
    <w:p w14:paraId="609A7EAB" w14:textId="77777777" w:rsidR="00F76DCD" w:rsidRPr="00CF62AC" w:rsidRDefault="00F76DCD" w:rsidP="00F76DCD">
      <w:pPr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>2011</w:t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  <w:t>M.A., Sociology</w:t>
      </w:r>
    </w:p>
    <w:p w14:paraId="21FA4429" w14:textId="6147879F" w:rsidR="00F76DCD" w:rsidRPr="00CF62AC" w:rsidRDefault="006C4564" w:rsidP="00F76D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North Carolina-</w:t>
      </w:r>
      <w:r w:rsidR="00F76DCD" w:rsidRPr="00CF62AC">
        <w:rPr>
          <w:rFonts w:ascii="Times New Roman" w:eastAsia="Times New Roman" w:hAnsi="Times New Roman" w:cs="Times New Roman"/>
        </w:rPr>
        <w:t>Charlotte, Charlotte, North Carolina</w:t>
      </w:r>
    </w:p>
    <w:p w14:paraId="19158ACD" w14:textId="77777777" w:rsidR="00F76DCD" w:rsidRPr="00CF62AC" w:rsidRDefault="00F76DCD" w:rsidP="00F76DCD">
      <w:pPr>
        <w:rPr>
          <w:rFonts w:ascii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  <w:i/>
        </w:rPr>
        <w:t>Thesis</w:t>
      </w:r>
      <w:r w:rsidRPr="00CF62AC">
        <w:rPr>
          <w:rFonts w:ascii="Times New Roman" w:eastAsia="Times New Roman" w:hAnsi="Times New Roman" w:cs="Times New Roman"/>
        </w:rPr>
        <w:t xml:space="preserve">: </w:t>
      </w:r>
      <w:r w:rsidRPr="00CF62AC">
        <w:rPr>
          <w:rFonts w:ascii="Times New Roman" w:hAnsi="Times New Roman" w:cs="Times New Roman"/>
        </w:rPr>
        <w:t xml:space="preserve">“Understanding How Innovations Become Institutionalized: </w:t>
      </w:r>
    </w:p>
    <w:p w14:paraId="6A7A8CE6" w14:textId="77777777" w:rsidR="00F76DCD" w:rsidRPr="00CF62AC" w:rsidRDefault="00BF24D6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F76DCD" w:rsidRPr="00CF62AC">
        <w:rPr>
          <w:rFonts w:ascii="Times New Roman" w:hAnsi="Times New Roman" w:cs="Times New Roman"/>
        </w:rPr>
        <w:t>The Case of Interdisciplinary Ph</w:t>
      </w:r>
      <w:r w:rsidRPr="00CF62AC">
        <w:rPr>
          <w:rFonts w:ascii="Times New Roman" w:hAnsi="Times New Roman" w:cs="Times New Roman"/>
        </w:rPr>
        <w:t>.</w:t>
      </w:r>
      <w:r w:rsidR="00F76DCD" w:rsidRPr="00CF62AC">
        <w:rPr>
          <w:rFonts w:ascii="Times New Roman" w:hAnsi="Times New Roman" w:cs="Times New Roman"/>
        </w:rPr>
        <w:t>D</w:t>
      </w:r>
      <w:r w:rsidRPr="00CF62AC">
        <w:rPr>
          <w:rFonts w:ascii="Times New Roman" w:hAnsi="Times New Roman" w:cs="Times New Roman"/>
        </w:rPr>
        <w:t>.</w:t>
      </w:r>
      <w:r w:rsidR="00F76DCD" w:rsidRPr="00CF62AC">
        <w:rPr>
          <w:rFonts w:ascii="Times New Roman" w:hAnsi="Times New Roman" w:cs="Times New Roman"/>
        </w:rPr>
        <w:t xml:space="preserve"> Programs”</w:t>
      </w:r>
    </w:p>
    <w:p w14:paraId="7A7C36C2" w14:textId="77777777" w:rsidR="00F76DCD" w:rsidRPr="00CF62AC" w:rsidRDefault="00F76DCD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Committee</w:t>
      </w:r>
      <w:r w:rsidRPr="00CF62AC">
        <w:rPr>
          <w:rFonts w:ascii="Times New Roman" w:hAnsi="Times New Roman" w:cs="Times New Roman"/>
        </w:rPr>
        <w:t>: Dr. Ya</w:t>
      </w:r>
      <w:r w:rsidR="00BF24D6" w:rsidRPr="00CF62AC">
        <w:rPr>
          <w:rFonts w:ascii="Times New Roman" w:hAnsi="Times New Roman" w:cs="Times New Roman"/>
        </w:rPr>
        <w:t>ng Cao (Chair), Dr. Teresa Schei</w:t>
      </w:r>
      <w:r w:rsidRPr="00CF62AC">
        <w:rPr>
          <w:rFonts w:ascii="Times New Roman" w:hAnsi="Times New Roman" w:cs="Times New Roman"/>
        </w:rPr>
        <w:t xml:space="preserve">d, Dr. </w:t>
      </w:r>
      <w:r w:rsidR="00BF24D6" w:rsidRPr="00CF62AC">
        <w:rPr>
          <w:rFonts w:ascii="Times New Roman" w:hAnsi="Times New Roman" w:cs="Times New Roman"/>
        </w:rPr>
        <w:t>Wei Zhao</w:t>
      </w:r>
    </w:p>
    <w:p w14:paraId="0A4D9D33" w14:textId="77777777" w:rsidR="00BF24D6" w:rsidRPr="00CF62AC" w:rsidRDefault="00BF24D6" w:rsidP="00F76DCD">
      <w:pPr>
        <w:rPr>
          <w:rFonts w:ascii="Times New Roman" w:hAnsi="Times New Roman" w:cs="Times New Roman"/>
        </w:rPr>
      </w:pPr>
    </w:p>
    <w:p w14:paraId="5E947695" w14:textId="4332397B" w:rsidR="00BF24D6" w:rsidRPr="00CF62AC" w:rsidRDefault="00BF24D6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>B.A., Sociology</w:t>
      </w:r>
      <w:r w:rsidR="00554C49">
        <w:rPr>
          <w:rFonts w:ascii="Times New Roman" w:hAnsi="Times New Roman" w:cs="Times New Roman"/>
        </w:rPr>
        <w:t xml:space="preserve"> and concentration in Anthropology</w:t>
      </w:r>
    </w:p>
    <w:p w14:paraId="00960FCB" w14:textId="77777777" w:rsidR="00BF24D6" w:rsidRPr="00CF62AC" w:rsidRDefault="00BF24D6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>North Carolina State University, Raleigh, North Carolina</w:t>
      </w:r>
    </w:p>
    <w:p w14:paraId="17E8942C" w14:textId="77777777" w:rsidR="00BF24D6" w:rsidRPr="00CF62AC" w:rsidRDefault="00BF24D6" w:rsidP="00BF24D6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Honor’s Thesis</w:t>
      </w:r>
      <w:r w:rsidRPr="00CF62AC">
        <w:rPr>
          <w:rFonts w:ascii="Times New Roman" w:hAnsi="Times New Roman" w:cs="Times New Roman"/>
        </w:rPr>
        <w:t xml:space="preserve">: “Out of the Kitchen: Attitudes Towards Women in the </w:t>
      </w:r>
    </w:p>
    <w:p w14:paraId="50892304" w14:textId="77777777" w:rsidR="00BF24D6" w:rsidRPr="00CF62AC" w:rsidRDefault="00BF24D6" w:rsidP="00BF24D6">
      <w:pPr>
        <w:ind w:left="2160"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Workplace”</w:t>
      </w:r>
    </w:p>
    <w:p w14:paraId="38113D4A" w14:textId="77777777" w:rsidR="00BF24D6" w:rsidRPr="00CF62AC" w:rsidRDefault="00BF24D6" w:rsidP="00BF24D6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Honor’s Thesis Advisor</w:t>
      </w:r>
      <w:r w:rsidRPr="00CF62AC">
        <w:rPr>
          <w:rFonts w:ascii="Times New Roman" w:hAnsi="Times New Roman" w:cs="Times New Roman"/>
        </w:rPr>
        <w:t>: Dr. Randy Thomson</w:t>
      </w:r>
    </w:p>
    <w:p w14:paraId="0869002D" w14:textId="77777777" w:rsidR="00BF24D6" w:rsidRPr="00CF62AC" w:rsidRDefault="00BF24D6" w:rsidP="00BF24D6">
      <w:pPr>
        <w:rPr>
          <w:rFonts w:ascii="Times New Roman" w:hAnsi="Times New Roman" w:cs="Times New Roman"/>
          <w:i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Summa Cum Laude</w:t>
      </w:r>
    </w:p>
    <w:p w14:paraId="3F386BFB" w14:textId="77777777" w:rsidR="00BF24D6" w:rsidRPr="00CF62AC" w:rsidRDefault="00BF24D6" w:rsidP="00BF24D6">
      <w:pPr>
        <w:rPr>
          <w:rFonts w:ascii="Times New Roman" w:hAnsi="Times New Roman" w:cs="Times New Roman"/>
          <w:b/>
        </w:rPr>
      </w:pPr>
    </w:p>
    <w:p w14:paraId="72934769" w14:textId="77777777" w:rsidR="00BF24D6" w:rsidRPr="00CF62AC" w:rsidRDefault="00034D00" w:rsidP="00BF24D6">
      <w:pPr>
        <w:rPr>
          <w:rFonts w:ascii="Times New Roman" w:hAnsi="Times New Roman" w:cs="Times New Roman"/>
          <w:b/>
        </w:rPr>
      </w:pPr>
      <w:r w:rsidRPr="00CF62AC">
        <w:rPr>
          <w:rFonts w:ascii="Times New Roman" w:hAnsi="Times New Roman" w:cs="Times New Roman"/>
          <w:b/>
        </w:rPr>
        <w:t>GENERAL RESEARCH &amp;</w:t>
      </w:r>
      <w:r w:rsidR="00BF24D6" w:rsidRPr="00CF62AC">
        <w:rPr>
          <w:rFonts w:ascii="Times New Roman" w:hAnsi="Times New Roman" w:cs="Times New Roman"/>
          <w:b/>
        </w:rPr>
        <w:t xml:space="preserve"> TEACHING INTERESTS</w:t>
      </w:r>
    </w:p>
    <w:p w14:paraId="17276F13" w14:textId="77777777" w:rsidR="00034D00" w:rsidRPr="00CF62AC" w:rsidRDefault="00034D00" w:rsidP="00BF24D6">
      <w:pPr>
        <w:rPr>
          <w:rFonts w:ascii="Times New Roman" w:hAnsi="Times New Roman" w:cs="Times New Roman"/>
          <w:b/>
        </w:rPr>
      </w:pPr>
    </w:p>
    <w:p w14:paraId="5EDCDCFB" w14:textId="13B273B4" w:rsidR="00A07AAB" w:rsidRPr="00CF62AC" w:rsidRDefault="006C4564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5290E">
        <w:rPr>
          <w:rFonts w:ascii="Times New Roman" w:hAnsi="Times New Roman" w:cs="Times New Roman"/>
        </w:rPr>
        <w:t>Introductory Courses</w:t>
      </w:r>
      <w:r>
        <w:rPr>
          <w:rFonts w:ascii="Times New Roman" w:hAnsi="Times New Roman" w:cs="Times New Roman"/>
        </w:rPr>
        <w:tab/>
        <w:t xml:space="preserve">   </w:t>
      </w:r>
      <w:r w:rsidR="00A07AAB" w:rsidRPr="00CF62AC">
        <w:rPr>
          <w:rFonts w:ascii="Times New Roman" w:hAnsi="Times New Roman" w:cs="Times New Roman"/>
        </w:rPr>
        <w:t xml:space="preserve"> </w:t>
      </w:r>
      <w:r w:rsidR="00276660">
        <w:rPr>
          <w:rFonts w:ascii="Times New Roman" w:hAnsi="Times New Roman" w:cs="Times New Roman"/>
        </w:rPr>
        <w:t>Gerontology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D441DA">
        <w:rPr>
          <w:rFonts w:ascii="Times New Roman" w:hAnsi="Times New Roman" w:cs="Times New Roman"/>
        </w:rPr>
        <w:t>Crime &amp; Deviance</w:t>
      </w:r>
    </w:p>
    <w:p w14:paraId="5A16620C" w14:textId="2DB44954" w:rsidR="0090491E" w:rsidRPr="00CF62AC" w:rsidRDefault="0090491E" w:rsidP="0090491E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              Medical Sociology</w:t>
      </w:r>
      <w:r w:rsidRPr="00CF62AC">
        <w:rPr>
          <w:rFonts w:ascii="Times New Roman" w:hAnsi="Times New Roman" w:cs="Times New Roman"/>
        </w:rPr>
        <w:tab/>
        <w:t xml:space="preserve">    </w:t>
      </w:r>
      <w:r w:rsidR="00276660">
        <w:rPr>
          <w:rFonts w:ascii="Times New Roman" w:hAnsi="Times New Roman" w:cs="Times New Roman"/>
        </w:rPr>
        <w:t>Mental Health</w:t>
      </w:r>
      <w:r w:rsidR="0009531C">
        <w:rPr>
          <w:rFonts w:ascii="Times New Roman" w:hAnsi="Times New Roman" w:cs="Times New Roman"/>
        </w:rPr>
        <w:tab/>
      </w:r>
      <w:r w:rsidR="00EF6EE3">
        <w:rPr>
          <w:rFonts w:ascii="Times New Roman" w:hAnsi="Times New Roman" w:cs="Times New Roman"/>
        </w:rPr>
        <w:t>Loneliness</w:t>
      </w:r>
    </w:p>
    <w:p w14:paraId="510BC815" w14:textId="2A46836C" w:rsidR="00B0645C" w:rsidRPr="0009531C" w:rsidRDefault="0090491E" w:rsidP="00A07AAB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</w:t>
      </w:r>
    </w:p>
    <w:p w14:paraId="4C07A0E0" w14:textId="3CE3FA2B" w:rsidR="00034D00" w:rsidRDefault="0009531C" w:rsidP="00A07AAB">
      <w:pPr>
        <w:rPr>
          <w:rFonts w:ascii="Times New Roman" w:hAnsi="Times New Roman" w:cs="Times New Roman"/>
          <w:b/>
        </w:rPr>
      </w:pPr>
      <w:r w:rsidRPr="0009531C">
        <w:rPr>
          <w:rFonts w:ascii="Times New Roman" w:hAnsi="Times New Roman" w:cs="Times New Roman"/>
          <w:b/>
        </w:rPr>
        <w:t>PUBLICATIONS</w:t>
      </w:r>
    </w:p>
    <w:p w14:paraId="05EC79F9" w14:textId="77777777" w:rsidR="0009531C" w:rsidRDefault="0009531C" w:rsidP="00A07AAB">
      <w:pPr>
        <w:rPr>
          <w:rFonts w:ascii="Times New Roman" w:hAnsi="Times New Roman" w:cs="Times New Roman"/>
          <w:i/>
        </w:rPr>
      </w:pPr>
    </w:p>
    <w:p w14:paraId="6415E1FD" w14:textId="6FE43AFD" w:rsidR="005D4C1B" w:rsidRDefault="005D4C1B" w:rsidP="005312B1">
      <w:pPr>
        <w:ind w:left="720" w:hanging="720"/>
        <w:outlineLvl w:val="0"/>
        <w:rPr>
          <w:rFonts w:ascii="Times New Roman" w:hAnsi="Times New Roman" w:cs="Times New Roman"/>
        </w:rPr>
      </w:pPr>
      <w:bookmarkStart w:id="0" w:name="_Hlk129471635"/>
      <w:bookmarkStart w:id="1" w:name="_Hlk129472633"/>
      <w:r>
        <w:rPr>
          <w:rFonts w:ascii="Times New Roman" w:hAnsi="Times New Roman" w:cs="Times New Roman"/>
        </w:rPr>
        <w:t xml:space="preserve">Scheid, Teresa and S. Megan Smith. (Forthcoming). </w:t>
      </w:r>
      <w:bookmarkStart w:id="2" w:name="_Hlk129471397"/>
      <w:r w:rsidRPr="005D4C1B">
        <w:rPr>
          <w:rFonts w:ascii="Times New Roman" w:hAnsi="Times New Roman" w:cs="Times New Roman"/>
          <w:i/>
        </w:rPr>
        <w:t>Sociological Insights on Mental Health and Distress</w:t>
      </w:r>
      <w:bookmarkEnd w:id="2"/>
      <w:r>
        <w:rPr>
          <w:rFonts w:ascii="Times New Roman" w:hAnsi="Times New Roman" w:cs="Times New Roman"/>
        </w:rPr>
        <w:t xml:space="preserve">. Wiley Press. </w:t>
      </w:r>
    </w:p>
    <w:p w14:paraId="635F8B9E" w14:textId="77777777" w:rsidR="005D4C1B" w:rsidRDefault="005D4C1B" w:rsidP="005312B1">
      <w:pPr>
        <w:ind w:left="720" w:hanging="720"/>
        <w:outlineLvl w:val="0"/>
        <w:rPr>
          <w:rFonts w:ascii="Times New Roman" w:hAnsi="Times New Roman" w:cs="Times New Roman"/>
        </w:rPr>
      </w:pPr>
    </w:p>
    <w:p w14:paraId="356DE751" w14:textId="10B0A77B" w:rsidR="003F4DD8" w:rsidRDefault="003F4DD8" w:rsidP="005312B1">
      <w:pPr>
        <w:ind w:left="720" w:hanging="720"/>
        <w:outlineLvl w:val="0"/>
        <w:rPr>
          <w:rFonts w:ascii="Times New Roman" w:hAnsi="Times New Roman" w:cs="Times New Roman"/>
        </w:rPr>
      </w:pPr>
      <w:bookmarkStart w:id="3" w:name="_Hlk129471656"/>
      <w:bookmarkEnd w:id="0"/>
      <w:r>
        <w:rPr>
          <w:rFonts w:ascii="Times New Roman" w:hAnsi="Times New Roman" w:cs="Times New Roman"/>
        </w:rPr>
        <w:t>Sch</w:t>
      </w:r>
      <w:r w:rsidR="005D4C1B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 xml:space="preserve">d, Teresa and S. Megan Smith. </w:t>
      </w:r>
      <w:r w:rsidR="005312B1">
        <w:rPr>
          <w:rFonts w:ascii="Times New Roman" w:hAnsi="Times New Roman" w:cs="Times New Roman"/>
        </w:rPr>
        <w:t>20</w:t>
      </w:r>
      <w:r w:rsidR="006D2121">
        <w:rPr>
          <w:rFonts w:ascii="Times New Roman" w:hAnsi="Times New Roman" w:cs="Times New Roman"/>
        </w:rPr>
        <w:t>2</w:t>
      </w:r>
      <w:r w:rsidR="00AF6E25">
        <w:rPr>
          <w:rFonts w:ascii="Times New Roman" w:hAnsi="Times New Roman" w:cs="Times New Roman"/>
        </w:rPr>
        <w:t>1.</w:t>
      </w:r>
      <w:r w:rsidR="005312B1">
        <w:rPr>
          <w:rFonts w:ascii="Times New Roman" w:hAnsi="Times New Roman" w:cs="Times New Roman"/>
        </w:rPr>
        <w:t xml:space="preserve"> </w:t>
      </w:r>
      <w:r w:rsidR="005312B1">
        <w:rPr>
          <w:rFonts w:ascii="Times New Roman" w:hAnsi="Times New Roman" w:cs="Times New Roman"/>
          <w:i/>
        </w:rPr>
        <w:t>Ties that Enable</w:t>
      </w:r>
      <w:r w:rsidR="009A30C1">
        <w:rPr>
          <w:rFonts w:ascii="Times New Roman" w:hAnsi="Times New Roman" w:cs="Times New Roman"/>
          <w:i/>
        </w:rPr>
        <w:t>: Community Solidarity for Adults Living with Severe Mental Illne</w:t>
      </w:r>
      <w:r w:rsidR="0037562D">
        <w:rPr>
          <w:rFonts w:ascii="Times New Roman" w:hAnsi="Times New Roman" w:cs="Times New Roman"/>
          <w:i/>
        </w:rPr>
        <w:t>s</w:t>
      </w:r>
      <w:r w:rsidR="009A30C1">
        <w:rPr>
          <w:rFonts w:ascii="Times New Roman" w:hAnsi="Times New Roman" w:cs="Times New Roman"/>
          <w:i/>
        </w:rPr>
        <w:t>s</w:t>
      </w:r>
      <w:r w:rsidR="005312B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Rutgers </w:t>
      </w:r>
      <w:r w:rsidR="00F87F0F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>Press.</w:t>
      </w:r>
      <w:r w:rsidR="009A30C1">
        <w:rPr>
          <w:rFonts w:ascii="Times New Roman" w:hAnsi="Times New Roman" w:cs="Times New Roman"/>
        </w:rPr>
        <w:t xml:space="preserve"> </w:t>
      </w:r>
    </w:p>
    <w:bookmarkEnd w:id="1"/>
    <w:p w14:paraId="489A094E" w14:textId="77777777" w:rsidR="0009531C" w:rsidRPr="00CF62AC" w:rsidRDefault="0009531C" w:rsidP="00A07AAB">
      <w:pPr>
        <w:rPr>
          <w:rFonts w:ascii="Times New Roman" w:hAnsi="Times New Roman" w:cs="Times New Roman"/>
          <w:i/>
        </w:rPr>
      </w:pPr>
    </w:p>
    <w:bookmarkEnd w:id="3"/>
    <w:p w14:paraId="7B2946D0" w14:textId="37C69D3D" w:rsidR="003F4DD8" w:rsidRPr="005312B1" w:rsidRDefault="00034D0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lastRenderedPageBreak/>
        <w:t xml:space="preserve">Yount, Kathryn and S. Megan Smith.  2012. “Gender and Postpartum Depression in Arab </w:t>
      </w:r>
      <w:r w:rsidRPr="00CF62AC">
        <w:rPr>
          <w:rFonts w:ascii="Times New Roman" w:hAnsi="Times New Roman" w:cs="Times New Roman"/>
        </w:rPr>
        <w:tab/>
        <w:t xml:space="preserve">Middle Eastern Women.”  </w:t>
      </w:r>
      <w:r w:rsidRPr="00CF62AC">
        <w:rPr>
          <w:rFonts w:ascii="Times New Roman" w:hAnsi="Times New Roman" w:cs="Times New Roman"/>
          <w:i/>
        </w:rPr>
        <w:t>Women’s Studies International Forum</w:t>
      </w:r>
      <w:r w:rsidRPr="00CF62AC">
        <w:rPr>
          <w:rFonts w:ascii="Times New Roman" w:hAnsi="Times New Roman" w:cs="Times New Roman"/>
        </w:rPr>
        <w:t xml:space="preserve"> 35(4):187-193.</w:t>
      </w:r>
    </w:p>
    <w:p w14:paraId="2588645A" w14:textId="77777777" w:rsidR="006C4564" w:rsidRDefault="006C4564" w:rsidP="002E1010">
      <w:pPr>
        <w:rPr>
          <w:rFonts w:ascii="Times New Roman" w:hAnsi="Times New Roman" w:cs="Times New Roman"/>
          <w:b/>
        </w:rPr>
      </w:pPr>
    </w:p>
    <w:p w14:paraId="7C7E910E" w14:textId="77777777" w:rsidR="006C4564" w:rsidRDefault="006C4564" w:rsidP="002E1010">
      <w:pPr>
        <w:rPr>
          <w:rFonts w:ascii="Times New Roman" w:hAnsi="Times New Roman" w:cs="Times New Roman"/>
          <w:b/>
        </w:rPr>
      </w:pPr>
    </w:p>
    <w:p w14:paraId="39D1E8BB" w14:textId="77777777" w:rsidR="002E1010" w:rsidRDefault="002E1010" w:rsidP="002E1010">
      <w:pPr>
        <w:rPr>
          <w:rFonts w:ascii="Times New Roman" w:hAnsi="Times New Roman" w:cs="Times New Roman"/>
          <w:b/>
        </w:rPr>
      </w:pPr>
      <w:r w:rsidRPr="002E1010">
        <w:rPr>
          <w:rFonts w:ascii="Times New Roman" w:hAnsi="Times New Roman" w:cs="Times New Roman"/>
          <w:b/>
        </w:rPr>
        <w:t>TEACHING EXPERIENCE</w:t>
      </w:r>
    </w:p>
    <w:p w14:paraId="799C4146" w14:textId="4F1F456A" w:rsidR="0066134E" w:rsidRDefault="0037562D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</w:t>
      </w:r>
      <w:r w:rsidR="0066134E">
        <w:rPr>
          <w:rFonts w:ascii="Times New Roman" w:hAnsi="Times New Roman" w:cs="Times New Roman"/>
        </w:rPr>
        <w:t>Charlotte, Department of Sociology</w:t>
      </w:r>
    </w:p>
    <w:p w14:paraId="6EA0EE9A" w14:textId="3A88D3EC" w:rsidR="00D441DA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4C1B">
        <w:rPr>
          <w:rFonts w:ascii="Times New Roman" w:hAnsi="Times New Roman" w:cs="Times New Roman"/>
        </w:rPr>
        <w:t>Assistant Teaching Professor</w:t>
      </w:r>
    </w:p>
    <w:p w14:paraId="28ADDBB9" w14:textId="5CEA8D0B" w:rsidR="009A30C1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Introduction to Sociology</w:t>
      </w:r>
      <w:r w:rsidR="00D441DA">
        <w:rPr>
          <w:rFonts w:ascii="Times New Roman" w:hAnsi="Times New Roman" w:cs="Times New Roman"/>
        </w:rPr>
        <w:t xml:space="preserve"> (</w:t>
      </w:r>
      <w:r w:rsidR="009A30C1">
        <w:rPr>
          <w:rFonts w:ascii="Times New Roman" w:hAnsi="Times New Roman" w:cs="Times New Roman"/>
        </w:rPr>
        <w:t xml:space="preserve">in </w:t>
      </w:r>
      <w:r w:rsidR="0037562D">
        <w:rPr>
          <w:rFonts w:ascii="Times New Roman" w:hAnsi="Times New Roman" w:cs="Times New Roman"/>
        </w:rPr>
        <w:t>person</w:t>
      </w:r>
      <w:r w:rsidR="009A30C1">
        <w:rPr>
          <w:rFonts w:ascii="Times New Roman" w:hAnsi="Times New Roman" w:cs="Times New Roman"/>
        </w:rPr>
        <w:t xml:space="preserve"> and online</w:t>
      </w:r>
      <w:r w:rsidR="0037562D">
        <w:rPr>
          <w:rFonts w:ascii="Times New Roman" w:hAnsi="Times New Roman" w:cs="Times New Roman"/>
        </w:rPr>
        <w:t>, asynchronous and synchronous</w:t>
      </w:r>
      <w:r w:rsidR="009A30C1">
        <w:rPr>
          <w:rFonts w:ascii="Times New Roman" w:hAnsi="Times New Roman" w:cs="Times New Roman"/>
        </w:rPr>
        <w:t>)</w:t>
      </w:r>
    </w:p>
    <w:p w14:paraId="7E388CFE" w14:textId="51919C1E" w:rsidR="00276660" w:rsidRDefault="009A30C1" w:rsidP="002766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in </w:t>
      </w:r>
      <w:r w:rsidR="00684AD0">
        <w:rPr>
          <w:rFonts w:ascii="Times New Roman" w:hAnsi="Times New Roman" w:cs="Times New Roman"/>
        </w:rPr>
        <w:t>UTOPS</w:t>
      </w:r>
      <w:r w:rsidR="00D441DA">
        <w:rPr>
          <w:rFonts w:ascii="Times New Roman" w:hAnsi="Times New Roman" w:cs="Times New Roman"/>
        </w:rPr>
        <w:t xml:space="preserve"> Program 2019</w:t>
      </w:r>
      <w:r w:rsidR="00276660">
        <w:rPr>
          <w:rFonts w:ascii="Times New Roman" w:hAnsi="Times New Roman" w:cs="Times New Roman"/>
        </w:rPr>
        <w:t>- 2022</w:t>
      </w:r>
    </w:p>
    <w:p w14:paraId="7F6E3A5B" w14:textId="69FD1FA6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Research Methods</w:t>
      </w:r>
    </w:p>
    <w:p w14:paraId="286EE0BE" w14:textId="53FBCEC7" w:rsidR="00276660" w:rsidRDefault="00276660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Social Problems</w:t>
      </w:r>
    </w:p>
    <w:p w14:paraId="510FE423" w14:textId="2D31CEF1" w:rsidR="00D441DA" w:rsidRDefault="00D441DA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Sociological Theory (in class and online</w:t>
      </w:r>
      <w:r w:rsidR="0037562D">
        <w:rPr>
          <w:rFonts w:ascii="Times New Roman" w:hAnsi="Times New Roman" w:cs="Times New Roman"/>
        </w:rPr>
        <w:t>, asynchronous</w:t>
      </w:r>
      <w:r>
        <w:rPr>
          <w:rFonts w:ascii="Times New Roman" w:hAnsi="Times New Roman" w:cs="Times New Roman"/>
        </w:rPr>
        <w:t>)</w:t>
      </w:r>
    </w:p>
    <w:p w14:paraId="74850795" w14:textId="0942C433" w:rsidR="003F4DD8" w:rsidRDefault="003F4DD8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Deviant Behavior</w:t>
      </w:r>
      <w:r w:rsidR="00F87F0F">
        <w:rPr>
          <w:rFonts w:ascii="Times New Roman" w:hAnsi="Times New Roman" w:cs="Times New Roman"/>
        </w:rPr>
        <w:t xml:space="preserve"> (in class and online)</w:t>
      </w:r>
    </w:p>
    <w:p w14:paraId="5DE7413E" w14:textId="3DDF7399" w:rsidR="00F87F0F" w:rsidRDefault="00F87F0F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62D">
        <w:rPr>
          <w:rFonts w:ascii="Times New Roman" w:hAnsi="Times New Roman" w:cs="Times New Roman"/>
        </w:rPr>
        <w:t xml:space="preserve">Non-writing and </w:t>
      </w:r>
      <w:r>
        <w:rPr>
          <w:rFonts w:ascii="Times New Roman" w:hAnsi="Times New Roman" w:cs="Times New Roman"/>
        </w:rPr>
        <w:t xml:space="preserve">Writing Intensive version </w:t>
      </w:r>
    </w:p>
    <w:p w14:paraId="38AC4A01" w14:textId="0C144FF1" w:rsidR="00D441DA" w:rsidRDefault="0066134E" w:rsidP="00D44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Health and Illness</w:t>
      </w:r>
      <w:r w:rsidR="00D441DA">
        <w:rPr>
          <w:rFonts w:ascii="Times New Roman" w:hAnsi="Times New Roman" w:cs="Times New Roman"/>
        </w:rPr>
        <w:t xml:space="preserve"> (in class and online)</w:t>
      </w:r>
    </w:p>
    <w:p w14:paraId="69632272" w14:textId="7161CCDF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Sociology of Mental Health</w:t>
      </w:r>
      <w:r w:rsidR="00D441DA">
        <w:rPr>
          <w:rFonts w:ascii="Times New Roman" w:hAnsi="Times New Roman" w:cs="Times New Roman"/>
        </w:rPr>
        <w:t xml:space="preserve"> and Illness</w:t>
      </w:r>
      <w:r w:rsidR="00F87F0F">
        <w:rPr>
          <w:rFonts w:ascii="Times New Roman" w:hAnsi="Times New Roman" w:cs="Times New Roman"/>
        </w:rPr>
        <w:t xml:space="preserve"> </w:t>
      </w:r>
      <w:r w:rsidR="006D2121">
        <w:rPr>
          <w:rFonts w:ascii="Times New Roman" w:hAnsi="Times New Roman" w:cs="Times New Roman"/>
        </w:rPr>
        <w:t>(in class and online)</w:t>
      </w:r>
    </w:p>
    <w:p w14:paraId="616D8C9A" w14:textId="0E7E705B" w:rsidR="00F87F0F" w:rsidRDefault="00F87F0F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62D">
        <w:rPr>
          <w:rFonts w:ascii="Times New Roman" w:hAnsi="Times New Roman" w:cs="Times New Roman"/>
        </w:rPr>
        <w:t>Non-writing</w:t>
      </w:r>
      <w:r w:rsidR="006D212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Writing Intensive version</w:t>
      </w:r>
    </w:p>
    <w:p w14:paraId="23A901D1" w14:textId="3DC675C6" w:rsidR="004C38F2" w:rsidRDefault="004C38F2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The Experience of Loneliness in North Carolina (Gen Ed pilot course)</w:t>
      </w:r>
    </w:p>
    <w:p w14:paraId="1C66AE2C" w14:textId="77777777" w:rsidR="00BF5707" w:rsidRDefault="00BF5707" w:rsidP="00BF5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Teaching Assistant</w:t>
      </w:r>
    </w:p>
    <w:p w14:paraId="2A348F2C" w14:textId="77777777" w:rsidR="00BF5707" w:rsidRPr="005B7A81" w:rsidRDefault="00BF5707" w:rsidP="00BF5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Quantitative Analysis</w:t>
      </w:r>
    </w:p>
    <w:p w14:paraId="3D6565DF" w14:textId="77777777" w:rsidR="00BF5707" w:rsidRDefault="00BF5707" w:rsidP="00BF57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A81">
        <w:rPr>
          <w:rFonts w:ascii="Times New Roman" w:hAnsi="Times New Roman" w:cs="Times New Roman"/>
        </w:rPr>
        <w:t>Mental Health and Sociology</w:t>
      </w:r>
    </w:p>
    <w:p w14:paraId="1B032192" w14:textId="3A7E8D36" w:rsidR="003F4DD8" w:rsidRDefault="0037562D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</w:t>
      </w:r>
      <w:r w:rsidR="003F4DD8">
        <w:rPr>
          <w:rFonts w:ascii="Times New Roman" w:hAnsi="Times New Roman" w:cs="Times New Roman"/>
        </w:rPr>
        <w:t xml:space="preserve">Charlotte, Gerontology Program </w:t>
      </w:r>
    </w:p>
    <w:p w14:paraId="7673042C" w14:textId="47756C53" w:rsidR="003F4DD8" w:rsidRDefault="003F4DD8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4C1B">
        <w:rPr>
          <w:rFonts w:ascii="Times New Roman" w:hAnsi="Times New Roman" w:cs="Times New Roman"/>
        </w:rPr>
        <w:t>Assistant Teaching Professor</w:t>
      </w:r>
    </w:p>
    <w:p w14:paraId="7EC97E6C" w14:textId="0F7D7FF7" w:rsidR="005D4C1B" w:rsidRDefault="005D4C1B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Dying, Death, and Bereavement</w:t>
      </w:r>
    </w:p>
    <w:p w14:paraId="3573F629" w14:textId="00F87342" w:rsidR="003F4DD8" w:rsidRDefault="003F4DD8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A30C1">
        <w:rPr>
          <w:rFonts w:ascii="Times New Roman" w:hAnsi="Times New Roman" w:cs="Times New Roman"/>
        </w:rPr>
        <w:t xml:space="preserve">  Elders in the Criminal Justice System</w:t>
      </w:r>
      <w:r w:rsidR="00276660">
        <w:rPr>
          <w:rFonts w:ascii="Times New Roman" w:hAnsi="Times New Roman" w:cs="Times New Roman"/>
        </w:rPr>
        <w:t xml:space="preserve"> (graduate and undergraduate, </w:t>
      </w:r>
      <w:r w:rsidR="0037562D">
        <w:rPr>
          <w:rFonts w:ascii="Times New Roman" w:hAnsi="Times New Roman" w:cs="Times New Roman"/>
        </w:rPr>
        <w:t>asynchronous)</w:t>
      </w:r>
    </w:p>
    <w:p w14:paraId="5A1F0B54" w14:textId="11536C80" w:rsidR="00276660" w:rsidRDefault="00276660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The Experience of Loneliness (graduate and undergraduate, asynchronous)</w:t>
      </w:r>
    </w:p>
    <w:p w14:paraId="51A41107" w14:textId="4AF8618E" w:rsidR="00AF6E25" w:rsidRDefault="00AF6E25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 Wilmington, Department of Sociology and Criminology</w:t>
      </w:r>
    </w:p>
    <w:p w14:paraId="56C7483C" w14:textId="73D8AD6C" w:rsidR="00276660" w:rsidRDefault="00AF6E25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276660">
        <w:rPr>
          <w:rFonts w:ascii="Times New Roman" w:hAnsi="Times New Roman" w:cs="Times New Roman"/>
        </w:rPr>
        <w:t>Introduction to Sociology</w:t>
      </w:r>
    </w:p>
    <w:p w14:paraId="35C35F66" w14:textId="2CD1488A" w:rsidR="00AF6E25" w:rsidRDefault="00276660" w:rsidP="0027666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F6E25">
        <w:rPr>
          <w:rFonts w:ascii="Times New Roman" w:hAnsi="Times New Roman" w:cs="Times New Roman"/>
        </w:rPr>
        <w:t>Medical Sociology</w:t>
      </w:r>
      <w:r>
        <w:rPr>
          <w:rFonts w:ascii="Times New Roman" w:hAnsi="Times New Roman" w:cs="Times New Roman"/>
        </w:rPr>
        <w:t xml:space="preserve"> (</w:t>
      </w:r>
      <w:r w:rsidR="0037562D">
        <w:rPr>
          <w:rFonts w:ascii="Times New Roman" w:hAnsi="Times New Roman" w:cs="Times New Roman"/>
        </w:rPr>
        <w:t>asynchronous)</w:t>
      </w:r>
    </w:p>
    <w:p w14:paraId="7FE5963B" w14:textId="4575E461" w:rsidR="00AF6E25" w:rsidRDefault="0037562D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276660">
        <w:rPr>
          <w:rFonts w:ascii="Times New Roman" w:hAnsi="Times New Roman" w:cs="Times New Roman"/>
        </w:rPr>
        <w:t xml:space="preserve">  Criminological Theory (</w:t>
      </w:r>
      <w:r>
        <w:rPr>
          <w:rFonts w:ascii="Times New Roman" w:hAnsi="Times New Roman" w:cs="Times New Roman"/>
        </w:rPr>
        <w:t>asynchronous)</w:t>
      </w:r>
    </w:p>
    <w:p w14:paraId="791FC594" w14:textId="3674DF96" w:rsidR="0037562D" w:rsidRDefault="0037562D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Writing Intensive</w:t>
      </w:r>
    </w:p>
    <w:p w14:paraId="06DFE1FE" w14:textId="5CA2D4F6" w:rsidR="00AF6E25" w:rsidRDefault="00AF6E25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Mental Health</w:t>
      </w:r>
    </w:p>
    <w:p w14:paraId="6DD0BDFA" w14:textId="2258F70D" w:rsidR="005D4C1B" w:rsidRDefault="005D4C1B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Religion</w:t>
      </w:r>
    </w:p>
    <w:p w14:paraId="383B6552" w14:textId="09A08511" w:rsidR="001B1827" w:rsidRDefault="001B1827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Piedmont Community College</w:t>
      </w:r>
    </w:p>
    <w:p w14:paraId="59AAD454" w14:textId="00F254F2" w:rsidR="001B1827" w:rsidRDefault="001B1827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Instructor</w:t>
      </w:r>
    </w:p>
    <w:p w14:paraId="6E1D9BE3" w14:textId="07F90E42" w:rsidR="001B1827" w:rsidRDefault="001B1827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Introduction to Sociology</w:t>
      </w:r>
      <w:r w:rsidR="00684AD0">
        <w:rPr>
          <w:rFonts w:ascii="Times New Roman" w:hAnsi="Times New Roman" w:cs="Times New Roman"/>
        </w:rPr>
        <w:t xml:space="preserve"> (in class and online</w:t>
      </w:r>
      <w:r w:rsidR="0037562D">
        <w:rPr>
          <w:rFonts w:ascii="Times New Roman" w:hAnsi="Times New Roman" w:cs="Times New Roman"/>
        </w:rPr>
        <w:t>, synchronous and asynchronous</w:t>
      </w:r>
      <w:r w:rsidR="00684AD0">
        <w:rPr>
          <w:rFonts w:ascii="Times New Roman" w:hAnsi="Times New Roman" w:cs="Times New Roman"/>
        </w:rPr>
        <w:t>)</w:t>
      </w:r>
    </w:p>
    <w:p w14:paraId="29A0F3DC" w14:textId="279263CE" w:rsidR="009A30C1" w:rsidRDefault="009A30C1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Taught in </w:t>
      </w:r>
      <w:proofErr w:type="spellStart"/>
      <w:r>
        <w:rPr>
          <w:rFonts w:ascii="Times New Roman" w:hAnsi="Times New Roman" w:cs="Times New Roman"/>
        </w:rPr>
        <w:t>Summerbridge</w:t>
      </w:r>
      <w:proofErr w:type="spellEnd"/>
      <w:r>
        <w:rPr>
          <w:rFonts w:ascii="Times New Roman" w:hAnsi="Times New Roman" w:cs="Times New Roman"/>
        </w:rPr>
        <w:t xml:space="preserve"> Scholarship </w:t>
      </w:r>
      <w:r w:rsidR="0052115B">
        <w:rPr>
          <w:rFonts w:ascii="Times New Roman" w:hAnsi="Times New Roman" w:cs="Times New Roman"/>
        </w:rPr>
        <w:t>Program</w:t>
      </w:r>
    </w:p>
    <w:p w14:paraId="5A81F986" w14:textId="474E7C18" w:rsidR="00276660" w:rsidRDefault="00276660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the Family</w:t>
      </w:r>
    </w:p>
    <w:p w14:paraId="6A05710B" w14:textId="4635C410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Winthrop University, Department of Sociology</w:t>
      </w:r>
    </w:p>
    <w:p w14:paraId="2B285AF2" w14:textId="438CA177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Instructor</w:t>
      </w:r>
    </w:p>
    <w:p w14:paraId="6DCEA1F6" w14:textId="7F7654B3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Criminology</w:t>
      </w:r>
    </w:p>
    <w:p w14:paraId="528C115E" w14:textId="78A49BC4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BF5707">
        <w:rPr>
          <w:rFonts w:ascii="Times New Roman" w:hAnsi="Times New Roman" w:cs="Times New Roman"/>
        </w:rPr>
        <w:t>Crime and Deviance (on</w:t>
      </w:r>
      <w:r>
        <w:rPr>
          <w:rFonts w:ascii="Times New Roman" w:hAnsi="Times New Roman" w:cs="Times New Roman"/>
        </w:rPr>
        <w:t>line</w:t>
      </w:r>
      <w:r w:rsidR="0037562D">
        <w:rPr>
          <w:rFonts w:ascii="Times New Roman" w:hAnsi="Times New Roman" w:cs="Times New Roman"/>
        </w:rPr>
        <w:t>, asynchronous</w:t>
      </w:r>
      <w:r>
        <w:rPr>
          <w:rFonts w:ascii="Times New Roman" w:hAnsi="Times New Roman" w:cs="Times New Roman"/>
        </w:rPr>
        <w:t>)</w:t>
      </w:r>
    </w:p>
    <w:p w14:paraId="62831CD6" w14:textId="0AE51CBD" w:rsidR="0066134E" w:rsidRDefault="00D441DA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6134E">
        <w:rPr>
          <w:rFonts w:ascii="Times New Roman" w:hAnsi="Times New Roman" w:cs="Times New Roman"/>
        </w:rPr>
        <w:t>Sociology of Law</w:t>
      </w:r>
    </w:p>
    <w:p w14:paraId="3CAA57E4" w14:textId="43E02861" w:rsidR="000F5E11" w:rsidRDefault="000F5E1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Queens University</w:t>
      </w:r>
    </w:p>
    <w:p w14:paraId="6DFAA6DC" w14:textId="142405A2" w:rsidR="000F5E11" w:rsidRDefault="000F5E1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Lecturer</w:t>
      </w:r>
      <w:r w:rsidR="006D2121">
        <w:rPr>
          <w:rFonts w:ascii="Times New Roman" w:hAnsi="Times New Roman" w:cs="Times New Roman"/>
        </w:rPr>
        <w:t>, Department of Sociology</w:t>
      </w:r>
    </w:p>
    <w:p w14:paraId="77E84D82" w14:textId="5FD42404" w:rsidR="000F5E11" w:rsidRDefault="000F5E1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Crime and Deviance</w:t>
      </w:r>
    </w:p>
    <w:p w14:paraId="3C67D50F" w14:textId="76658453" w:rsidR="00BF5707" w:rsidRDefault="00BF5707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Introduction to Sociology</w:t>
      </w:r>
    </w:p>
    <w:p w14:paraId="218522E3" w14:textId="0B9825CD" w:rsidR="001B1827" w:rsidRDefault="003F4DD8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Juvenile Delinquency </w:t>
      </w:r>
    </w:p>
    <w:p w14:paraId="44F8C2B6" w14:textId="742C2D1F" w:rsidR="006D2121" w:rsidRDefault="001B1827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Lecturer, College of</w:t>
      </w:r>
      <w:r w:rsidR="006D2121">
        <w:rPr>
          <w:rFonts w:ascii="Times New Roman" w:hAnsi="Times New Roman" w:cs="Times New Roman"/>
        </w:rPr>
        <w:t xml:space="preserve"> General Education</w:t>
      </w:r>
    </w:p>
    <w:p w14:paraId="3D66AAF0" w14:textId="001ECC7C" w:rsidR="00684AD0" w:rsidRDefault="009A30C1" w:rsidP="009A30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7F0F">
        <w:rPr>
          <w:rFonts w:ascii="Times New Roman" w:hAnsi="Times New Roman" w:cs="Times New Roman"/>
        </w:rPr>
        <w:t>Trauma and Crisis in Queens Learning Communities with Biology and Drama</w:t>
      </w:r>
      <w:r w:rsidR="00684AD0">
        <w:rPr>
          <w:rFonts w:ascii="Times New Roman" w:hAnsi="Times New Roman" w:cs="Times New Roman"/>
        </w:rPr>
        <w:t xml:space="preserve"> </w:t>
      </w:r>
    </w:p>
    <w:p w14:paraId="4FFD723C" w14:textId="38977190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Loneliness in Queens Learning</w:t>
      </w:r>
      <w:r w:rsidR="00684AD0">
        <w:rPr>
          <w:rFonts w:ascii="Times New Roman" w:hAnsi="Times New Roman" w:cs="Times New Roman"/>
        </w:rPr>
        <w:t xml:space="preserve"> Communities with Literature </w:t>
      </w:r>
    </w:p>
    <w:p w14:paraId="50E788CA" w14:textId="0B88A4B9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 Tech Technical College, Department of Humanities and Social Sciences</w:t>
      </w:r>
    </w:p>
    <w:p w14:paraId="5D77947C" w14:textId="77268B8B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Instructor </w:t>
      </w:r>
    </w:p>
    <w:p w14:paraId="2190C5A8" w14:textId="77777777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Introduction to Sociology (online and dual enrollment only at York Comprehensive     </w:t>
      </w:r>
    </w:p>
    <w:p w14:paraId="1CC44337" w14:textId="510A19B2" w:rsidR="006D2121" w:rsidRPr="0066134E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High School)</w:t>
      </w:r>
    </w:p>
    <w:p w14:paraId="21786133" w14:textId="014F2DEB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Atlanta University, Department of Sociology and Criminal Justice</w:t>
      </w:r>
    </w:p>
    <w:p w14:paraId="62BE1E1D" w14:textId="73E1B6D8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4DD8">
        <w:rPr>
          <w:rFonts w:ascii="Times New Roman" w:hAnsi="Times New Roman" w:cs="Times New Roman"/>
        </w:rPr>
        <w:t>Mellon Teaching Fellow</w:t>
      </w:r>
    </w:p>
    <w:p w14:paraId="03929102" w14:textId="13760F96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Research Methods</w:t>
      </w:r>
    </w:p>
    <w:p w14:paraId="0E1F7EE1" w14:textId="639AC2DB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554C49">
        <w:rPr>
          <w:rFonts w:ascii="Times New Roman" w:hAnsi="Times New Roman" w:cs="Times New Roman"/>
        </w:rPr>
        <w:t>Mental Health and Well-Being</w:t>
      </w:r>
    </w:p>
    <w:p w14:paraId="62CBBB5F" w14:textId="77777777" w:rsidR="005B7A81" w:rsidRPr="005B7A81" w:rsidRDefault="005B7A81" w:rsidP="005B7A81">
      <w:pPr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>Emory University, Department of Sociology</w:t>
      </w:r>
    </w:p>
    <w:p w14:paraId="7D19D2BF" w14:textId="34C94B13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>Instructor</w:t>
      </w:r>
    </w:p>
    <w:p w14:paraId="62B6E6D1" w14:textId="7D372497" w:rsidR="005B7A81" w:rsidRPr="005B7A81" w:rsidRDefault="005B7A81" w:rsidP="005B7A81">
      <w:pPr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Mental Health and Well-Being </w:t>
      </w:r>
    </w:p>
    <w:p w14:paraId="46591CFF" w14:textId="392DCC35" w:rsidR="005B7A81" w:rsidRPr="005B7A81" w:rsidRDefault="005B7A81" w:rsidP="005B7A81">
      <w:pPr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ab/>
        <w:t xml:space="preserve">Teaching Assistant  </w:t>
      </w:r>
    </w:p>
    <w:p w14:paraId="63BA4816" w14:textId="1E7AA8BA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 xml:space="preserve">     Sociology of Law</w:t>
      </w:r>
    </w:p>
    <w:p w14:paraId="65F4CAD3" w14:textId="194B6867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A81">
        <w:rPr>
          <w:rFonts w:ascii="Times New Roman" w:hAnsi="Times New Roman" w:cs="Times New Roman"/>
        </w:rPr>
        <w:t>Social Research</w:t>
      </w:r>
    </w:p>
    <w:p w14:paraId="6D50023A" w14:textId="4602103A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B7A81">
        <w:rPr>
          <w:rFonts w:ascii="Times New Roman" w:hAnsi="Times New Roman" w:cs="Times New Roman"/>
        </w:rPr>
        <w:t>Juvenile Delinquency</w:t>
      </w:r>
    </w:p>
    <w:p w14:paraId="43D394F9" w14:textId="57CB5ED7" w:rsidR="005B7A81" w:rsidRP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B7A81">
        <w:rPr>
          <w:rFonts w:ascii="Times New Roman" w:hAnsi="Times New Roman" w:cs="Times New Roman"/>
        </w:rPr>
        <w:t xml:space="preserve">Well-Being and Happiness </w:t>
      </w:r>
    </w:p>
    <w:p w14:paraId="6062690F" w14:textId="77777777" w:rsidR="005B7A81" w:rsidRDefault="005B7A81" w:rsidP="005B7A8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B7A81">
        <w:rPr>
          <w:rFonts w:ascii="Times New Roman" w:hAnsi="Times New Roman" w:cs="Times New Roman"/>
        </w:rPr>
        <w:t xml:space="preserve"> Sociology of the Family</w:t>
      </w:r>
    </w:p>
    <w:p w14:paraId="28BF608B" w14:textId="77777777" w:rsidR="006D2121" w:rsidRDefault="006D2121" w:rsidP="006D2121">
      <w:pPr>
        <w:rPr>
          <w:rFonts w:ascii="Times New Roman" w:hAnsi="Times New Roman" w:cs="Times New Roman"/>
        </w:rPr>
      </w:pPr>
    </w:p>
    <w:p w14:paraId="1883E7AC" w14:textId="77777777" w:rsidR="005B7A81" w:rsidRDefault="005B7A81" w:rsidP="005B7A81">
      <w:pPr>
        <w:rPr>
          <w:rFonts w:ascii="Times New Roman" w:hAnsi="Times New Roman" w:cs="Times New Roman"/>
        </w:rPr>
      </w:pPr>
    </w:p>
    <w:p w14:paraId="0CD0E5A9" w14:textId="0ABF29EE" w:rsidR="00D441DA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NOMINATIONS, </w:t>
      </w:r>
      <w:r w:rsidR="002E1010">
        <w:rPr>
          <w:rFonts w:ascii="Times New Roman" w:hAnsi="Times New Roman" w:cs="Times New Roman"/>
          <w:b/>
        </w:rPr>
        <w:t>AWARDS, GRANTS, &amp; FELLOWSHIPS</w:t>
      </w:r>
    </w:p>
    <w:p w14:paraId="29E1B1E1" w14:textId="77777777" w:rsidR="005A4553" w:rsidRDefault="005A4553" w:rsidP="00DB108A">
      <w:pPr>
        <w:rPr>
          <w:rFonts w:ascii="Times New Roman" w:hAnsi="Times New Roman" w:cs="Times New Roman"/>
        </w:rPr>
      </w:pPr>
    </w:p>
    <w:p w14:paraId="1DCE7B43" w14:textId="4C5A3E70" w:rsidR="00EF6EE3" w:rsidRDefault="00EF6EE3" w:rsidP="000246A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UNCC College of Liberal Arts and Sciences Theme Guide for General Education (Teaching Fellow)</w:t>
      </w:r>
    </w:p>
    <w:p w14:paraId="0DE047C8" w14:textId="63709C3B" w:rsidR="00655C20" w:rsidRDefault="00655C20" w:rsidP="000246A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Chair, Phi Beta Kappa </w:t>
      </w:r>
      <w:r w:rsidRPr="00655C20">
        <w:rPr>
          <w:rFonts w:ascii="Times New Roman" w:hAnsi="Times New Roman" w:cs="Times New Roman"/>
          <w:color w:val="000000"/>
          <w:shd w:val="clear" w:color="auto" w:fill="FFFFFF"/>
        </w:rPr>
        <w:t>Committee on Alumni/ae and Honorary Members</w:t>
      </w:r>
    </w:p>
    <w:p w14:paraId="52261A19" w14:textId="390EF52B" w:rsidR="00EF6EE3" w:rsidRDefault="00EF6EE3" w:rsidP="000246A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Quality Matters Certification earned for Deviant Behavior (SOCY 4172)</w:t>
      </w:r>
    </w:p>
    <w:p w14:paraId="219059B1" w14:textId="77777777" w:rsidR="00EF6EE3" w:rsidRDefault="00EF6EE3" w:rsidP="000246A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Quality Matters Certification earned for Sociology of Health and Illness </w:t>
      </w:r>
    </w:p>
    <w:p w14:paraId="1B9BA8BD" w14:textId="1328DC19" w:rsidR="00EF6EE3" w:rsidRDefault="00EF6EE3" w:rsidP="00EF6EE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(SOCY 2169)</w:t>
      </w:r>
    </w:p>
    <w:p w14:paraId="21165FBA" w14:textId="241EF191" w:rsidR="000246AB" w:rsidRDefault="002178FF" w:rsidP="000246A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Quality Matters Certification earned for Social Problems (SOCY 217</w:t>
      </w:r>
      <w:r w:rsidR="000246AB">
        <w:rPr>
          <w:rFonts w:ascii="Times New Roman" w:hAnsi="Times New Roman" w:cs="Times New Roman"/>
        </w:rPr>
        <w:t>1)</w:t>
      </w:r>
    </w:p>
    <w:p w14:paraId="0EA5992D" w14:textId="1E506D51" w:rsidR="004C38F2" w:rsidRDefault="004C38F2" w:rsidP="000246A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General Education Faculty Development Participant</w:t>
      </w:r>
    </w:p>
    <w:p w14:paraId="72E542EC" w14:textId="3A170B39" w:rsidR="005A4553" w:rsidRDefault="005A4553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Interactivity Foundation grant to host IF Collaboration Coaching Certification through the UNCC Center for Teaching and Learning</w:t>
      </w:r>
    </w:p>
    <w:p w14:paraId="28FB8C92" w14:textId="5271CD7E" w:rsidR="00276660" w:rsidRDefault="0027666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Atkins Faculty Engagement Award (UNCC)</w:t>
      </w:r>
    </w:p>
    <w:p w14:paraId="29F31E96" w14:textId="13FB0BD4" w:rsidR="005A4553" w:rsidRDefault="005A4553" w:rsidP="005A4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CD0C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1529797C" w14:textId="3831F902" w:rsidR="005A4553" w:rsidRDefault="005A4553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3608E2C4" w14:textId="2B12A4B2" w:rsidR="00276660" w:rsidRDefault="0027666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Interactivity Foundation grant recipient for Collaborative Learning</w:t>
      </w:r>
    </w:p>
    <w:p w14:paraId="29613098" w14:textId="77777777" w:rsidR="00276660" w:rsidRDefault="00276660" w:rsidP="00276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1D1FF634" w14:textId="4CA88083" w:rsidR="00276660" w:rsidRDefault="0027666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4720632A" w14:textId="23EA05FE" w:rsidR="00684AD0" w:rsidRDefault="00684AD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Course Design Institute (Queens University)</w:t>
      </w:r>
    </w:p>
    <w:p w14:paraId="3AD566A7" w14:textId="58061DF4" w:rsidR="00AF6E25" w:rsidRDefault="00AF6E25" w:rsidP="00AF6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63F4A7B4" w14:textId="6B96CA15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2D9BA6B8" w14:textId="5685B2DB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Nomination SGA Faculty Member of the Year (UNCC)</w:t>
      </w:r>
    </w:p>
    <w:p w14:paraId="622B5F5C" w14:textId="730418CD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0E68A092" w14:textId="0BB67DC8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65057D18" w14:textId="78084C38" w:rsidR="00A5290E" w:rsidRDefault="00D441DA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5312B1">
        <w:rPr>
          <w:rFonts w:ascii="Times New Roman" w:hAnsi="Times New Roman" w:cs="Times New Roman"/>
        </w:rPr>
        <w:tab/>
      </w:r>
      <w:r w:rsidR="00A5290E">
        <w:rPr>
          <w:rFonts w:ascii="Times New Roman" w:hAnsi="Times New Roman" w:cs="Times New Roman"/>
        </w:rPr>
        <w:tab/>
        <w:t>C</w:t>
      </w:r>
      <w:r w:rsidR="00D17F18">
        <w:rPr>
          <w:rFonts w:ascii="Times New Roman" w:hAnsi="Times New Roman" w:cs="Times New Roman"/>
        </w:rPr>
        <w:t xml:space="preserve"> </w:t>
      </w:r>
      <w:r w:rsidR="00A5290E">
        <w:rPr>
          <w:rFonts w:ascii="Times New Roman" w:hAnsi="Times New Roman" w:cs="Times New Roman"/>
        </w:rPr>
        <w:t>x</w:t>
      </w:r>
      <w:r w:rsidR="00D17F18">
        <w:rPr>
          <w:rFonts w:ascii="Times New Roman" w:hAnsi="Times New Roman" w:cs="Times New Roman"/>
        </w:rPr>
        <w:t xml:space="preserve"> </w:t>
      </w:r>
      <w:r w:rsidR="00A5290E">
        <w:rPr>
          <w:rFonts w:ascii="Times New Roman" w:hAnsi="Times New Roman" w:cs="Times New Roman"/>
        </w:rPr>
        <w:t>C W/O Academy (</w:t>
      </w:r>
      <w:r w:rsidR="00D17F18">
        <w:rPr>
          <w:rFonts w:ascii="Times New Roman" w:hAnsi="Times New Roman" w:cs="Times New Roman"/>
        </w:rPr>
        <w:t>UNCC</w:t>
      </w:r>
      <w:r w:rsidR="00A5290E">
        <w:rPr>
          <w:rFonts w:ascii="Times New Roman" w:hAnsi="Times New Roman" w:cs="Times New Roman"/>
        </w:rPr>
        <w:t>)</w:t>
      </w:r>
    </w:p>
    <w:p w14:paraId="0631E580" w14:textId="77777777" w:rsidR="00A5290E" w:rsidRDefault="00A5290E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Adjunct Learning Community (UNCC)</w:t>
      </w:r>
    </w:p>
    <w:p w14:paraId="096D403E" w14:textId="3E6DDDE0" w:rsidR="00DB108A" w:rsidRPr="00CF62AC" w:rsidRDefault="00A5290E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Quality Matters (UNCC)</w:t>
      </w:r>
      <w:r w:rsidR="00531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F463DED" w14:textId="77777777" w:rsidR="00DB108A" w:rsidRDefault="00DB108A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2016-2017</w:t>
      </w:r>
      <w:r w:rsidRPr="00CF62AC">
        <w:rPr>
          <w:rFonts w:ascii="Times New Roman" w:hAnsi="Times New Roman" w:cs="Times New Roman"/>
        </w:rPr>
        <w:tab/>
        <w:t>Andrew F. Mellon Graduate Teaching Fello</w:t>
      </w:r>
      <w:r w:rsidR="00F526D0">
        <w:rPr>
          <w:rFonts w:ascii="Times New Roman" w:hAnsi="Times New Roman" w:cs="Times New Roman"/>
        </w:rPr>
        <w:t>wship (Clark Atlanta University)</w:t>
      </w:r>
    </w:p>
    <w:p w14:paraId="04C277CE" w14:textId="77777777" w:rsidR="00F526D0" w:rsidRPr="00F526D0" w:rsidRDefault="00F526D0" w:rsidP="00F526D0">
      <w:pPr>
        <w:rPr>
          <w:rFonts w:ascii="Times New Roman" w:hAnsi="Times New Roman" w:cs="Times New Roman"/>
        </w:rPr>
      </w:pPr>
      <w:r w:rsidRPr="00F526D0">
        <w:rPr>
          <w:rFonts w:ascii="Times New Roman" w:hAnsi="Times New Roman" w:cs="Times New Roman"/>
        </w:rPr>
        <w:t>2013-2015</w:t>
      </w:r>
      <w:r w:rsidRPr="00F526D0">
        <w:rPr>
          <w:rFonts w:ascii="Times New Roman" w:hAnsi="Times New Roman" w:cs="Times New Roman"/>
        </w:rPr>
        <w:tab/>
        <w:t>Path Less T</w:t>
      </w:r>
      <w:r>
        <w:rPr>
          <w:rFonts w:ascii="Times New Roman" w:hAnsi="Times New Roman" w:cs="Times New Roman"/>
        </w:rPr>
        <w:t>aken (</w:t>
      </w:r>
      <w:r w:rsidRPr="00F526D0">
        <w:rPr>
          <w:rFonts w:ascii="Times New Roman" w:hAnsi="Times New Roman" w:cs="Times New Roman"/>
        </w:rPr>
        <w:t>University of Delaware</w:t>
      </w:r>
      <w:r>
        <w:rPr>
          <w:rFonts w:ascii="Times New Roman" w:hAnsi="Times New Roman" w:cs="Times New Roman"/>
        </w:rPr>
        <w:t>)</w:t>
      </w:r>
    </w:p>
    <w:p w14:paraId="337AD0FC" w14:textId="77777777" w:rsidR="00F526D0" w:rsidRPr="00F526D0" w:rsidRDefault="00F526D0" w:rsidP="00F526D0">
      <w:pPr>
        <w:rPr>
          <w:rFonts w:ascii="Times New Roman" w:hAnsi="Times New Roman" w:cs="Times New Roman"/>
        </w:rPr>
      </w:pPr>
      <w:r w:rsidRPr="00F526D0">
        <w:rPr>
          <w:rFonts w:ascii="Times New Roman" w:hAnsi="Times New Roman" w:cs="Times New Roman"/>
        </w:rPr>
        <w:t>2012</w:t>
      </w:r>
      <w:r w:rsidRPr="00F526D0">
        <w:rPr>
          <w:rFonts w:ascii="Times New Roman" w:hAnsi="Times New Roman" w:cs="Times New Roman"/>
        </w:rPr>
        <w:tab/>
      </w:r>
      <w:r w:rsidRPr="00F526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Well-Being Scale D</w:t>
      </w:r>
      <w:r w:rsidRPr="00F526D0">
        <w:rPr>
          <w:rFonts w:ascii="Times New Roman" w:hAnsi="Times New Roman" w:cs="Times New Roman"/>
        </w:rPr>
        <w:t xml:space="preserve">evelopment for the </w:t>
      </w:r>
      <w:r>
        <w:rPr>
          <w:rFonts w:ascii="Times New Roman" w:hAnsi="Times New Roman" w:cs="Times New Roman"/>
        </w:rPr>
        <w:t>Centers of Disease Control (CDC)</w:t>
      </w:r>
    </w:p>
    <w:p w14:paraId="09B02167" w14:textId="77777777" w:rsidR="00DB108A" w:rsidRPr="00CF62AC" w:rsidRDefault="00DB108A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2011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>Health Services Research Academy, Best Master’s Level Paper</w:t>
      </w:r>
    </w:p>
    <w:p w14:paraId="44FE1554" w14:textId="77777777" w:rsidR="00DB108A" w:rsidRPr="00CF62AC" w:rsidRDefault="00DB108A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="00CF62AC" w:rsidRPr="00CF62AC">
        <w:rPr>
          <w:rFonts w:ascii="Times New Roman" w:hAnsi="Times New Roman" w:cs="Times New Roman"/>
        </w:rPr>
        <w:t xml:space="preserve">            </w:t>
      </w:r>
      <w:r w:rsidRPr="00CF62AC">
        <w:rPr>
          <w:rFonts w:ascii="Times New Roman" w:hAnsi="Times New Roman" w:cs="Times New Roman"/>
        </w:rPr>
        <w:t xml:space="preserve">“HIV and Co-Occurring Substance Use: Social Stressor Theory in an HIV   </w:t>
      </w:r>
    </w:p>
    <w:p w14:paraId="62851819" w14:textId="77777777" w:rsidR="00DB108A" w:rsidRPr="00CF62AC" w:rsidRDefault="00CF62AC" w:rsidP="00DB108A">
      <w:pPr>
        <w:ind w:left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</w:t>
      </w:r>
      <w:r w:rsidR="00DB108A" w:rsidRPr="00CF62AC">
        <w:rPr>
          <w:rFonts w:ascii="Times New Roman" w:hAnsi="Times New Roman" w:cs="Times New Roman"/>
        </w:rPr>
        <w:t>Population”</w:t>
      </w:r>
      <w:r w:rsidRPr="00CF62AC">
        <w:rPr>
          <w:rFonts w:ascii="Times New Roman" w:hAnsi="Times New Roman" w:cs="Times New Roman"/>
        </w:rPr>
        <w:t xml:space="preserve"> (University of North Carolina-Charlotte)</w:t>
      </w:r>
    </w:p>
    <w:p w14:paraId="26FA5618" w14:textId="77777777" w:rsidR="00CF62AC" w:rsidRPr="00CF62AC" w:rsidRDefault="00CF62AC" w:rsidP="00CF62AC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 xml:space="preserve">Sigma Xi Undergraduate Symposium Finalist for the College of Humanities </w:t>
      </w:r>
    </w:p>
    <w:p w14:paraId="6CC5967B" w14:textId="7E2A4C53" w:rsidR="00CF62AC" w:rsidRPr="00CF62AC" w:rsidRDefault="00CF62AC" w:rsidP="00CF62AC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            and Social Sciences, “Out of the Kitchen: Attitudes Toward Women in the </w:t>
      </w:r>
    </w:p>
    <w:p w14:paraId="732ADCA0" w14:textId="77777777" w:rsidR="00CF62AC" w:rsidRPr="00CF62AC" w:rsidRDefault="00CF62AC" w:rsidP="00CF62AC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            Workplace” (North Carolina State University)</w:t>
      </w:r>
    </w:p>
    <w:p w14:paraId="4E5ECE5A" w14:textId="77777777" w:rsidR="00DB108A" w:rsidRPr="00CF62AC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Phi Beta Kappa</w:t>
      </w:r>
    </w:p>
    <w:p w14:paraId="261F1FA6" w14:textId="77777777" w:rsidR="00DB108A" w:rsidRPr="00CF62AC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2001 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Alpha Kappa Delta</w:t>
      </w:r>
    </w:p>
    <w:p w14:paraId="130DEBB0" w14:textId="77777777" w:rsidR="00DB108A" w:rsidRPr="00CF62AC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Golden Key National Honors Society</w:t>
      </w:r>
    </w:p>
    <w:p w14:paraId="18178440" w14:textId="77777777" w:rsidR="00DB108A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Pi Kappa Phi</w:t>
      </w:r>
    </w:p>
    <w:p w14:paraId="68058D5F" w14:textId="77777777" w:rsidR="00684AD0" w:rsidRDefault="00684AD0" w:rsidP="00DB108A">
      <w:pPr>
        <w:rPr>
          <w:rFonts w:ascii="Times New Roman" w:hAnsi="Times New Roman" w:cs="Times New Roman"/>
        </w:rPr>
      </w:pPr>
    </w:p>
    <w:p w14:paraId="74F9FB37" w14:textId="260572EF" w:rsidR="00684AD0" w:rsidRPr="000246AB" w:rsidRDefault="00684AD0" w:rsidP="00DB108A">
      <w:pPr>
        <w:rPr>
          <w:rFonts w:ascii="Times New Roman" w:hAnsi="Times New Roman" w:cs="Times New Roman"/>
          <w:b/>
        </w:rPr>
      </w:pPr>
      <w:r w:rsidRPr="00684AD0">
        <w:rPr>
          <w:rFonts w:ascii="Times New Roman" w:hAnsi="Times New Roman" w:cs="Times New Roman"/>
          <w:b/>
        </w:rPr>
        <w:t>SERVICE</w:t>
      </w:r>
    </w:p>
    <w:p w14:paraId="0D873D3A" w14:textId="68821546" w:rsidR="002178FF" w:rsidRDefault="002178FF" w:rsidP="005A4553">
      <w:pPr>
        <w:ind w:left="1440" w:hanging="1440"/>
        <w:rPr>
          <w:rFonts w:ascii="Times New Roman" w:hAnsi="Times New Roman" w:cs="Times New Roman"/>
        </w:rPr>
      </w:pPr>
    </w:p>
    <w:p w14:paraId="773A664D" w14:textId="1408B834" w:rsidR="00954D2F" w:rsidRDefault="00954D2F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Interactivity Foundation, Collaboration Discussion Project Training, Cultural Responsiveness to the Collaboration Discussion Coaching Certification Cohort</w:t>
      </w:r>
      <w:bookmarkStart w:id="4" w:name="_GoBack"/>
      <w:bookmarkEnd w:id="4"/>
    </w:p>
    <w:p w14:paraId="51ACC174" w14:textId="33CDBF8D" w:rsidR="00EF6EE3" w:rsidRDefault="00EF6EE3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Sigma Phi Omega International Honors Society Co-Advisor</w:t>
      </w:r>
    </w:p>
    <w:p w14:paraId="2D9873AA" w14:textId="50D68B59" w:rsidR="00EF6EE3" w:rsidRDefault="00EF6EE3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Gerontology Club Co-Advisor</w:t>
      </w:r>
    </w:p>
    <w:p w14:paraId="74615113" w14:textId="786DF68D" w:rsidR="005A4553" w:rsidRDefault="005A4553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Hosted workshop at UNCC CTL Humanizing Your Online Course: 30 Practical Tips for Connecting with Your Online Students (April)</w:t>
      </w:r>
    </w:p>
    <w:p w14:paraId="5879BD42" w14:textId="43C9332E" w:rsidR="005A4553" w:rsidRDefault="005A4553" w:rsidP="002178FF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Hosted </w:t>
      </w:r>
      <w:r w:rsidR="002178FF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>workshop</w:t>
      </w:r>
      <w:r w:rsidR="002178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at UNCC CTL “Introducing the IF Collaboration Toolkit”</w:t>
      </w:r>
      <w:r w:rsidR="00217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conjunction with the Interactivity Foundation (3 sessions in January and April)</w:t>
      </w:r>
    </w:p>
    <w:p w14:paraId="7F3015E2" w14:textId="71EC89F9" w:rsidR="00040BDF" w:rsidRDefault="00040BDF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QM Faculty Mentor through the Center for Teaching and Learning</w:t>
      </w:r>
    </w:p>
    <w:p w14:paraId="0EBE8F5E" w14:textId="34356BCA" w:rsidR="00040BDF" w:rsidRDefault="00040BDF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Active Learning Faculty Advisor through the Center for Teaching and Learning</w:t>
      </w:r>
    </w:p>
    <w:p w14:paraId="55061F2A" w14:textId="0B764CB0" w:rsidR="005A4553" w:rsidRDefault="005A4553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Undergraduate Committee Member, Department of Sociology</w:t>
      </w:r>
    </w:p>
    <w:p w14:paraId="24EC63DA" w14:textId="13E86FA6" w:rsidR="009A30C1" w:rsidRDefault="00684AD0" w:rsidP="00684AD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76660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ab/>
      </w:r>
      <w:r w:rsidR="009A30C1">
        <w:rPr>
          <w:rFonts w:ascii="Times New Roman" w:hAnsi="Times New Roman" w:cs="Times New Roman"/>
        </w:rPr>
        <w:t>Online Faculty Mentor Sociology Department at UNCC</w:t>
      </w:r>
    </w:p>
    <w:p w14:paraId="43FEBFF7" w14:textId="03EFB82D" w:rsidR="0037562D" w:rsidRDefault="0037562D" w:rsidP="00684AD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  <w:t>CLASS Part-Time Representative Alternate at UNCC</w:t>
      </w:r>
    </w:p>
    <w:p w14:paraId="5741174F" w14:textId="77777777" w:rsidR="009A30C1" w:rsidRDefault="009A30C1" w:rsidP="009A3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AD0">
        <w:rPr>
          <w:rFonts w:ascii="Times New Roman" w:hAnsi="Times New Roman" w:cs="Times New Roman"/>
        </w:rPr>
        <w:t xml:space="preserve">Faculty Fellows Interview Committee for Center for Teaching and Learning </w:t>
      </w:r>
    </w:p>
    <w:p w14:paraId="408C842D" w14:textId="77280DB5" w:rsidR="00684AD0" w:rsidRDefault="00684AD0" w:rsidP="009A30C1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(CTLE) at Central Piedmont Community College (CPCC)</w:t>
      </w:r>
    </w:p>
    <w:p w14:paraId="3C6223DE" w14:textId="1B797146" w:rsidR="00684AD0" w:rsidRDefault="00684AD0" w:rsidP="0068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76660">
        <w:rPr>
          <w:rFonts w:ascii="Times New Roman" w:hAnsi="Times New Roman" w:cs="Times New Roman"/>
        </w:rPr>
        <w:t>-2022</w:t>
      </w:r>
      <w:r w:rsidR="00276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Advisory Board for CTLE at CPCC</w:t>
      </w:r>
    </w:p>
    <w:p w14:paraId="3D3FAB48" w14:textId="1048A04C" w:rsidR="00684AD0" w:rsidRPr="00CF62AC" w:rsidRDefault="00684AD0" w:rsidP="0068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76660">
        <w:rPr>
          <w:rFonts w:ascii="Times New Roman" w:hAnsi="Times New Roman" w:cs="Times New Roman"/>
        </w:rPr>
        <w:t>-2022</w:t>
      </w:r>
      <w:r w:rsidR="00276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Sage Publications </w:t>
      </w:r>
      <w:r w:rsidR="0037562D">
        <w:rPr>
          <w:rFonts w:ascii="Times New Roman" w:hAnsi="Times New Roman" w:cs="Times New Roman"/>
        </w:rPr>
        <w:t>Faculty Advocate Program</w:t>
      </w:r>
      <w:r w:rsidR="00276660">
        <w:rPr>
          <w:rFonts w:ascii="Times New Roman" w:hAnsi="Times New Roman" w:cs="Times New Roman"/>
        </w:rPr>
        <w:t xml:space="preserve"> (Founding Faculty Member)</w:t>
      </w:r>
    </w:p>
    <w:p w14:paraId="59393F66" w14:textId="77777777" w:rsidR="00034D00" w:rsidRDefault="00034D00" w:rsidP="00A07AAB">
      <w:pPr>
        <w:rPr>
          <w:rFonts w:ascii="Times New Roman" w:hAnsi="Times New Roman" w:cs="Times New Roman"/>
          <w:b/>
        </w:rPr>
      </w:pPr>
    </w:p>
    <w:p w14:paraId="04421615" w14:textId="77777777" w:rsidR="002E1010" w:rsidRDefault="002E1010" w:rsidP="002E10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 </w:t>
      </w:r>
      <w:r w:rsidRPr="00CF62AC">
        <w:rPr>
          <w:rFonts w:ascii="Times New Roman" w:hAnsi="Times New Roman" w:cs="Times New Roman"/>
          <w:b/>
        </w:rPr>
        <w:t>PRESENTATIONS</w:t>
      </w:r>
    </w:p>
    <w:p w14:paraId="40BA7D21" w14:textId="77777777" w:rsidR="009A30C1" w:rsidRDefault="009A30C1" w:rsidP="002E1010">
      <w:pPr>
        <w:rPr>
          <w:rFonts w:ascii="Times New Roman" w:hAnsi="Times New Roman" w:cs="Times New Roman"/>
          <w:b/>
        </w:rPr>
      </w:pPr>
    </w:p>
    <w:p w14:paraId="4FF2D70B" w14:textId="3BEA56D3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“Considerations in Teaching the Experience of Loneliness Among Older Adults”</w:t>
      </w:r>
    </w:p>
    <w:p w14:paraId="2811B884" w14:textId="77F6DD8D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  <w:t>Southern Gerontological Association, April 2023, Norfolk, VA</w:t>
      </w:r>
    </w:p>
    <w:p w14:paraId="549E5BBD" w14:textId="5A3242B1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53562C1" w14:textId="1A504462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“Best Practices for Teaching Dying, Death, and Bereavement during the COVID Pandemic”</w:t>
      </w:r>
    </w:p>
    <w:p w14:paraId="145C167B" w14:textId="3C401B78" w:rsidR="002178FF" w:rsidRDefault="002178FF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ab/>
        <w:t>Southern Gerontological Association, April 2023, Norfolk, VA</w:t>
      </w:r>
    </w:p>
    <w:p w14:paraId="0F34E3F5" w14:textId="77777777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DA4353B" w14:textId="3230A4F4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“Considerations in Teaching the Experience of Loneliness Among Older Adults”</w:t>
      </w:r>
    </w:p>
    <w:p w14:paraId="0FD47E70" w14:textId="469F0589" w:rsidR="005D4C1B" w:rsidRDefault="005D4C1B" w:rsidP="005D4C1B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NC Association on Aging, March 2023, Charlotte, NC</w:t>
      </w:r>
    </w:p>
    <w:p w14:paraId="26F9CC54" w14:textId="77777777" w:rsidR="005D4C1B" w:rsidRDefault="005D4C1B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9D01AEF" w14:textId="6603484E" w:rsidR="009A30C1" w:rsidRPr="009A30C1" w:rsidRDefault="009A30C1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bookmarkStart w:id="5" w:name="_Hlk129471754"/>
      <w:r w:rsidRPr="009A3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“A Community Based Approach to A Placed Called Home” </w:t>
      </w:r>
    </w:p>
    <w:p w14:paraId="7A22FA83" w14:textId="77777777" w:rsidR="009A30C1" w:rsidRPr="009A30C1" w:rsidRDefault="009A30C1" w:rsidP="009A30C1">
      <w:pPr>
        <w:ind w:firstLine="720"/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</w:pPr>
      <w:r w:rsidRPr="009A3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Global Alliance's for Behavioral Health and Social Justice </w:t>
      </w:r>
      <w:r w:rsidRPr="009A30C1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Coming Together for </w:t>
      </w:r>
    </w:p>
    <w:p w14:paraId="5EE9BDC4" w14:textId="2AF17405" w:rsidR="009A30C1" w:rsidRPr="009A30C1" w:rsidRDefault="009A30C1" w:rsidP="009A30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A30C1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Action Conference, October 2020, Virtual Conference</w:t>
      </w:r>
    </w:p>
    <w:bookmarkEnd w:id="5"/>
    <w:p w14:paraId="7655D7ED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5140F96" w14:textId="77777777" w:rsidR="00F87F0F" w:rsidRPr="00CF62AC" w:rsidRDefault="00F87F0F" w:rsidP="00F87F0F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“Mediating Structures: The Case for Faith-Based Day Programs for the Chronically Mentally Ill”</w:t>
      </w:r>
    </w:p>
    <w:p w14:paraId="5DA6CF92" w14:textId="429D4F96" w:rsidR="00F87F0F" w:rsidRPr="00CF62AC" w:rsidRDefault="00F87F0F" w:rsidP="00F87F0F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 xml:space="preserve">Southern </w:t>
      </w:r>
      <w:r>
        <w:rPr>
          <w:rFonts w:ascii="Times New Roman" w:hAnsi="Times New Roman" w:cs="Times New Roman"/>
        </w:rPr>
        <w:t>Sociological Society, April 2019</w:t>
      </w:r>
      <w:r w:rsidRPr="00CF62AC">
        <w:rPr>
          <w:rFonts w:ascii="Times New Roman" w:hAnsi="Times New Roman" w:cs="Times New Roman"/>
        </w:rPr>
        <w:t>, Atlanta, GA</w:t>
      </w:r>
    </w:p>
    <w:p w14:paraId="610C6F3B" w14:textId="77777777" w:rsidR="00F87F0F" w:rsidRDefault="00F87F0F" w:rsidP="002E1010">
      <w:pPr>
        <w:rPr>
          <w:rFonts w:ascii="Times New Roman" w:hAnsi="Times New Roman" w:cs="Times New Roman"/>
        </w:rPr>
      </w:pPr>
    </w:p>
    <w:p w14:paraId="5649970F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“Religion, Coping, and Meaning” </w:t>
      </w:r>
    </w:p>
    <w:p w14:paraId="6972D93A" w14:textId="2802FE91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Southern Sociological Society, April 2016, Atlanta, GA</w:t>
      </w:r>
    </w:p>
    <w:p w14:paraId="0E87131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</w:p>
    <w:p w14:paraId="6EF4986C" w14:textId="77777777" w:rsidR="002E1010" w:rsidRPr="00CF62AC" w:rsidRDefault="002E1010" w:rsidP="002E1010">
      <w:pPr>
        <w:rPr>
          <w:rFonts w:ascii="Times New Roman" w:hAnsi="Times New Roman" w:cs="Times New Roman"/>
          <w:szCs w:val="20"/>
        </w:rPr>
      </w:pPr>
      <w:r w:rsidRPr="00CF62AC">
        <w:rPr>
          <w:rFonts w:ascii="Times New Roman" w:hAnsi="Times New Roman" w:cs="Times New Roman"/>
        </w:rPr>
        <w:t>“</w:t>
      </w:r>
      <w:r w:rsidRPr="00CF62AC">
        <w:rPr>
          <w:rFonts w:ascii="Times New Roman" w:hAnsi="Times New Roman" w:cs="Times New Roman"/>
          <w:szCs w:val="20"/>
        </w:rPr>
        <w:t>Engagement in Life through Religion and Social Relationships”</w:t>
      </w:r>
    </w:p>
    <w:p w14:paraId="3888481E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Gerontological Society of America, November 2013, New Orleans, LA</w:t>
      </w:r>
    </w:p>
    <w:p w14:paraId="5F437B7E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AE56D63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“Qualitative Methods and Vulnerable Populations”</w:t>
      </w:r>
    </w:p>
    <w:p w14:paraId="0EA235ED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Southern Sociological Society, April 2013, Atlanta, GA</w:t>
      </w:r>
    </w:p>
    <w:p w14:paraId="7FFB7918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6D61902B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“Social Networks, Mental Health, and the Aging”</w:t>
      </w:r>
    </w:p>
    <w:p w14:paraId="52E4A49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Sunbelt Conference, March 2012, Redondo Beach, CA</w:t>
      </w:r>
    </w:p>
    <w:p w14:paraId="288B7FD7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Southern Sociological Society, March 2012, New Orleans, LA</w:t>
      </w:r>
    </w:p>
    <w:p w14:paraId="0AB4110F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8FF1789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“Collecting Informal Data”</w:t>
      </w:r>
    </w:p>
    <w:p w14:paraId="2D36A741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Georgia Sociological Association, October 2011, Savannah, GA</w:t>
      </w:r>
    </w:p>
    <w:p w14:paraId="24BB4334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F0DEC85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“Social Networks and Mental Health”</w:t>
      </w:r>
    </w:p>
    <w:p w14:paraId="143780DD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Georgia Sociological Association, October 2011, Savannah, GA</w:t>
      </w:r>
    </w:p>
    <w:p w14:paraId="305749E5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</w:p>
    <w:p w14:paraId="1FBAA518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“HIV and Co-Occurring Substance Use: Social Stressor Theory in an HIV Population”</w:t>
      </w:r>
    </w:p>
    <w:p w14:paraId="565C4775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Southern Sociological Society, April 2011, Jacksonville, FL</w:t>
      </w:r>
    </w:p>
    <w:p w14:paraId="2D2E471F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University of North Carolina-Charlotte Colloquia, April 2011, Charlotte, NC</w:t>
      </w:r>
    </w:p>
    <w:p w14:paraId="636B2E27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1D6695C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“Understanding How Innovations Become Institutionalized: The Case of Interdisciplinary </w:t>
      </w:r>
    </w:p>
    <w:p w14:paraId="3994A412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PhD Programs”</w:t>
      </w:r>
    </w:p>
    <w:p w14:paraId="1667227B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Southern Sociological Society, April 2011, Jacksonville, FL</w:t>
      </w:r>
    </w:p>
    <w:p w14:paraId="0DA2774B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University of North Carolina-Charlotte Colloquia, April 2011, Charlotte, NC</w:t>
      </w:r>
    </w:p>
    <w:p w14:paraId="2CC72AF9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Georgia Sociological Association, October 2011, Savannah, GA</w:t>
      </w:r>
    </w:p>
    <w:p w14:paraId="6FC86B2B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76C45338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“Out of the Kitchen: Attitudes Toward Women in the Workplace”, </w:t>
      </w:r>
    </w:p>
    <w:p w14:paraId="64B97C42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Southern Sociological Society, April 2010, Atlanta, GA</w:t>
      </w:r>
    </w:p>
    <w:p w14:paraId="3AE0E5FD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</w:t>
      </w:r>
      <w:r w:rsidRPr="00CF62AC">
        <w:rPr>
          <w:rFonts w:ascii="Times New Roman" w:hAnsi="Times New Roman" w:cs="Times New Roman"/>
        </w:rPr>
        <w:tab/>
        <w:t>University of North Carolina- Charlotte Colloquia, April 2010, Charlotte, NC</w:t>
      </w:r>
    </w:p>
    <w:p w14:paraId="60E3F7F8" w14:textId="77777777" w:rsidR="002E1010" w:rsidRDefault="002E1010" w:rsidP="002E1010">
      <w:pPr>
        <w:rPr>
          <w:rFonts w:ascii="Times New Roman" w:hAnsi="Times New Roman" w:cs="Times New Roman"/>
          <w:b/>
        </w:rPr>
      </w:pPr>
    </w:p>
    <w:p w14:paraId="24ACD5DD" w14:textId="09B48F75" w:rsidR="002E1010" w:rsidRDefault="002E1010" w:rsidP="002E1010">
      <w:pPr>
        <w:rPr>
          <w:rFonts w:ascii="Times New Roman" w:hAnsi="Times New Roman" w:cs="Times New Roman"/>
          <w:b/>
        </w:rPr>
      </w:pPr>
      <w:r w:rsidRPr="00CF62AC">
        <w:rPr>
          <w:rFonts w:ascii="Times New Roman" w:hAnsi="Times New Roman" w:cs="Times New Roman"/>
          <w:b/>
        </w:rPr>
        <w:t>INVITED TALKS</w:t>
      </w:r>
    </w:p>
    <w:p w14:paraId="6EF030B3" w14:textId="0F8941E2" w:rsidR="00954D2F" w:rsidRDefault="00954D2F" w:rsidP="002E1010">
      <w:pPr>
        <w:rPr>
          <w:rFonts w:ascii="Times New Roman" w:hAnsi="Times New Roman" w:cs="Times New Roman"/>
          <w:b/>
        </w:rPr>
      </w:pPr>
    </w:p>
    <w:p w14:paraId="2B659A3D" w14:textId="32C1119F" w:rsidR="00954D2F" w:rsidRDefault="00954D2F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“Considerations for Mental Health in Community Work.” Junior League of Charlotte, June 2023</w:t>
      </w:r>
    </w:p>
    <w:p w14:paraId="6632E312" w14:textId="72BF2E71" w:rsidR="00954D2F" w:rsidRPr="00954D2F" w:rsidRDefault="00954D2F" w:rsidP="002E1010">
      <w:pPr>
        <w:rPr>
          <w:rFonts w:ascii="Times New Roman" w:hAnsi="Times New Roman" w:cs="Times New Roman"/>
        </w:rPr>
      </w:pPr>
      <w:r w:rsidRPr="00954D2F">
        <w:rPr>
          <w:rFonts w:ascii="Times New Roman" w:hAnsi="Times New Roman" w:cs="Times New Roman"/>
        </w:rPr>
        <w:t xml:space="preserve">“The Current Public Health Crisis of Loneliness.” University of North Carolina-Charlotte, </w:t>
      </w:r>
    </w:p>
    <w:p w14:paraId="1FB14283" w14:textId="3E232AEF" w:rsidR="00954D2F" w:rsidRPr="00954D2F" w:rsidRDefault="00954D2F" w:rsidP="00954D2F">
      <w:pPr>
        <w:ind w:firstLine="720"/>
        <w:rPr>
          <w:rFonts w:ascii="Times New Roman" w:hAnsi="Times New Roman" w:cs="Times New Roman"/>
        </w:rPr>
      </w:pPr>
      <w:r w:rsidRPr="00954D2F">
        <w:rPr>
          <w:rFonts w:ascii="Times New Roman" w:hAnsi="Times New Roman" w:cs="Times New Roman"/>
        </w:rPr>
        <w:t>June 2023</w:t>
      </w:r>
    </w:p>
    <w:p w14:paraId="4D3A3C7B" w14:textId="77777777" w:rsidR="00276660" w:rsidRDefault="00276660" w:rsidP="002E1010">
      <w:pPr>
        <w:rPr>
          <w:rFonts w:ascii="Times New Roman" w:hAnsi="Times New Roman" w:cs="Times New Roman"/>
          <w:b/>
        </w:rPr>
      </w:pPr>
    </w:p>
    <w:p w14:paraId="606A174F" w14:textId="77777777" w:rsidR="0054121E" w:rsidRDefault="0054121E" w:rsidP="002E1010">
      <w:pPr>
        <w:rPr>
          <w:rFonts w:ascii="Times New Roman" w:hAnsi="Times New Roman" w:cs="Times New Roman"/>
        </w:rPr>
      </w:pPr>
      <w:bookmarkStart w:id="6" w:name="_Hlk129473367"/>
      <w:r>
        <w:rPr>
          <w:rFonts w:ascii="Times New Roman" w:hAnsi="Times New Roman" w:cs="Times New Roman"/>
        </w:rPr>
        <w:t xml:space="preserve">“Aging Un-Lonely: Staying Socially Connected for Your Health.” North Carolina Retired </w:t>
      </w:r>
    </w:p>
    <w:p w14:paraId="517CC562" w14:textId="77777777" w:rsidR="0054121E" w:rsidRDefault="0054121E" w:rsidP="0054121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Governmental Employees’ Association in conjunction with AARP and the NC </w:t>
      </w:r>
    </w:p>
    <w:p w14:paraId="0151784F" w14:textId="610D2CCE" w:rsidR="00655C20" w:rsidRDefault="0054121E" w:rsidP="0054121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Health and Human Services, June 2023</w:t>
      </w:r>
    </w:p>
    <w:p w14:paraId="1E005633" w14:textId="77777777" w:rsidR="0054121E" w:rsidRDefault="0054121E" w:rsidP="002E1010">
      <w:pPr>
        <w:rPr>
          <w:rFonts w:ascii="Times New Roman" w:hAnsi="Times New Roman" w:cs="Times New Roman"/>
        </w:rPr>
      </w:pPr>
    </w:p>
    <w:p w14:paraId="7F2D952C" w14:textId="77777777" w:rsidR="00655C20" w:rsidRDefault="00655C20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“Combating Isolation through Social and Educational Activities.” Carolina Foundation for </w:t>
      </w:r>
    </w:p>
    <w:p w14:paraId="2411ACB8" w14:textId="551BE5C2" w:rsidR="00655C20" w:rsidRDefault="00655C20" w:rsidP="00655C2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Jewish Seniors Annual Summit, April 2023</w:t>
      </w:r>
    </w:p>
    <w:p w14:paraId="2DA31534" w14:textId="77777777" w:rsidR="00655C20" w:rsidRDefault="00655C20" w:rsidP="00655C20">
      <w:pPr>
        <w:rPr>
          <w:rFonts w:ascii="Times New Roman" w:hAnsi="Times New Roman" w:cs="Times New Roman"/>
        </w:rPr>
      </w:pPr>
    </w:p>
    <w:p w14:paraId="463416ED" w14:textId="77777777" w:rsidR="00655C20" w:rsidRDefault="00655C20" w:rsidP="00655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“Let’s Talk About Mental Health.” Junior League of Charlotte Management Team Retreat, April </w:t>
      </w:r>
    </w:p>
    <w:p w14:paraId="673C97BC" w14:textId="3DE646BA" w:rsidR="00655C20" w:rsidRDefault="00655C20" w:rsidP="00655C2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71A4AABB" w14:textId="77777777" w:rsidR="0054121E" w:rsidRDefault="0054121E" w:rsidP="0054121E">
      <w:pPr>
        <w:rPr>
          <w:rFonts w:ascii="Times New Roman" w:hAnsi="Times New Roman" w:cs="Times New Roman"/>
        </w:rPr>
      </w:pPr>
    </w:p>
    <w:p w14:paraId="386EED5C" w14:textId="77777777" w:rsidR="0054121E" w:rsidRDefault="0054121E" w:rsidP="00541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“How SAGE Vantage can Help with Your QM Online Course Certifications.” Sage Publications, </w:t>
      </w:r>
    </w:p>
    <w:p w14:paraId="2FA90F7C" w14:textId="323BBA82" w:rsidR="0054121E" w:rsidRDefault="0054121E" w:rsidP="0054121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2023</w:t>
      </w:r>
    </w:p>
    <w:p w14:paraId="3E110639" w14:textId="77777777" w:rsidR="0054121E" w:rsidRDefault="0054121E" w:rsidP="0054121E">
      <w:pPr>
        <w:rPr>
          <w:rFonts w:ascii="Times New Roman" w:hAnsi="Times New Roman" w:cs="Times New Roman"/>
        </w:rPr>
      </w:pPr>
    </w:p>
    <w:p w14:paraId="29F2F4EB" w14:textId="77777777" w:rsidR="0054121E" w:rsidRDefault="0054121E" w:rsidP="00541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“Collaboration Discussion Toolkit by the Interactivity Foundation” workshops held at UNCC in </w:t>
      </w:r>
    </w:p>
    <w:p w14:paraId="64C19F95" w14:textId="5795D400" w:rsidR="0054121E" w:rsidRDefault="0054121E" w:rsidP="0054121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January, February and April 2022.  </w:t>
      </w:r>
    </w:p>
    <w:p w14:paraId="4E251B5D" w14:textId="77777777" w:rsidR="00655C20" w:rsidRDefault="00655C20" w:rsidP="002E1010">
      <w:pPr>
        <w:rPr>
          <w:rFonts w:ascii="Times New Roman" w:hAnsi="Times New Roman" w:cs="Times New Roman"/>
        </w:rPr>
      </w:pPr>
    </w:p>
    <w:p w14:paraId="054B46AC" w14:textId="77777777" w:rsidR="00655C20" w:rsidRDefault="00BF35D0" w:rsidP="002E101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“Humanizing your Online Course: </w:t>
      </w:r>
      <w:r w:rsidRPr="00BF35D0">
        <w:rPr>
          <w:rFonts w:ascii="Times New Roman" w:hAnsi="Times New Roman" w:cs="Times New Roman"/>
          <w:color w:val="222222"/>
          <w:shd w:val="clear" w:color="auto" w:fill="FFFFFF"/>
        </w:rPr>
        <w:t xml:space="preserve">Practical Steps to Connecting with your Online Students </w:t>
      </w:r>
    </w:p>
    <w:p w14:paraId="0296A4BD" w14:textId="12C0B0CC" w:rsidR="00BF35D0" w:rsidRDefault="00BF35D0" w:rsidP="00655C20">
      <w:pPr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BF35D0">
        <w:rPr>
          <w:color w:val="222222"/>
          <w:shd w:val="clear" w:color="auto" w:fill="FFFFFF"/>
        </w:rPr>
        <w:t>T</w:t>
      </w:r>
      <w:r w:rsidRPr="00BF35D0">
        <w:rPr>
          <w:rFonts w:ascii="Times New Roman" w:hAnsi="Times New Roman" w:cs="Times New Roman"/>
          <w:color w:val="222222"/>
          <w:shd w:val="clear" w:color="auto" w:fill="FFFFFF"/>
        </w:rPr>
        <w:t xml:space="preserve">hroughout the </w:t>
      </w:r>
      <w:r w:rsidR="00655C20" w:rsidRPr="00BF35D0">
        <w:rPr>
          <w:color w:val="222222"/>
          <w:shd w:val="clear" w:color="auto" w:fill="FFFFFF"/>
        </w:rPr>
        <w:t>S</w:t>
      </w:r>
      <w:r w:rsidR="00655C20" w:rsidRPr="00BF35D0">
        <w:rPr>
          <w:rFonts w:ascii="Times New Roman" w:hAnsi="Times New Roman" w:cs="Times New Roman"/>
          <w:color w:val="222222"/>
          <w:shd w:val="clear" w:color="auto" w:fill="FFFFFF"/>
        </w:rPr>
        <w:t>emester.</w:t>
      </w:r>
      <w:r>
        <w:rPr>
          <w:rFonts w:ascii="Times New Roman" w:hAnsi="Times New Roman" w:cs="Times New Roman"/>
          <w:color w:val="222222"/>
          <w:shd w:val="clear" w:color="auto" w:fill="FFFFFF"/>
        </w:rPr>
        <w:t>”</w:t>
      </w:r>
    </w:p>
    <w:p w14:paraId="25F03103" w14:textId="7E5AFBFF" w:rsidR="00BF35D0" w:rsidRPr="00BF35D0" w:rsidRDefault="00BF35D0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Center for Teaching and Learning, University of North Carolina-Charlotte, April 2022</w:t>
      </w:r>
    </w:p>
    <w:bookmarkEnd w:id="6"/>
    <w:p w14:paraId="2A7D2ACC" w14:textId="77777777" w:rsidR="00BF35D0" w:rsidRPr="00BF35D0" w:rsidRDefault="00BF35D0" w:rsidP="002E1010">
      <w:pPr>
        <w:rPr>
          <w:rFonts w:ascii="Times New Roman" w:hAnsi="Times New Roman" w:cs="Times New Roman"/>
        </w:rPr>
      </w:pPr>
    </w:p>
    <w:p w14:paraId="2AF76398" w14:textId="683A9543" w:rsidR="00276660" w:rsidRPr="00276660" w:rsidRDefault="00276660" w:rsidP="002E1010">
      <w:pPr>
        <w:rPr>
          <w:rFonts w:ascii="Times New Roman" w:hAnsi="Times New Roman" w:cs="Times New Roman"/>
        </w:rPr>
      </w:pPr>
      <w:r w:rsidRPr="00276660">
        <w:rPr>
          <w:rFonts w:ascii="Times New Roman" w:hAnsi="Times New Roman" w:cs="Times New Roman"/>
        </w:rPr>
        <w:t xml:space="preserve">“Learning How to Learn” MAN UP Sessions, Central Piedmont Community College, </w:t>
      </w:r>
    </w:p>
    <w:p w14:paraId="4E2F0F5A" w14:textId="6FB47C7B" w:rsidR="00276660" w:rsidRPr="00276660" w:rsidRDefault="00276660" w:rsidP="00276660">
      <w:pPr>
        <w:ind w:firstLine="720"/>
        <w:rPr>
          <w:rFonts w:ascii="Times New Roman" w:hAnsi="Times New Roman" w:cs="Times New Roman"/>
        </w:rPr>
      </w:pPr>
      <w:r w:rsidRPr="00276660">
        <w:rPr>
          <w:rFonts w:ascii="Times New Roman" w:hAnsi="Times New Roman" w:cs="Times New Roman"/>
        </w:rPr>
        <w:t>August 2021</w:t>
      </w:r>
    </w:p>
    <w:p w14:paraId="6844773C" w14:textId="77777777" w:rsidR="009A30C1" w:rsidRPr="00276660" w:rsidRDefault="009A30C1" w:rsidP="002E1010">
      <w:pPr>
        <w:rPr>
          <w:rFonts w:ascii="Times New Roman" w:hAnsi="Times New Roman" w:cs="Times New Roman"/>
        </w:rPr>
      </w:pPr>
    </w:p>
    <w:p w14:paraId="4FE8DC79" w14:textId="77777777" w:rsidR="009A30C1" w:rsidRDefault="009A30C1" w:rsidP="009A30C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A30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"Effective Strategies for Designing Writing Intensive Courses: Increasing Engagement and </w:t>
      </w:r>
    </w:p>
    <w:p w14:paraId="460522DB" w14:textId="335EF702" w:rsidR="009A30C1" w:rsidRPr="009A30C1" w:rsidRDefault="009A30C1" w:rsidP="009A30C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A30C1">
        <w:rPr>
          <w:rFonts w:ascii="Times New Roman" w:eastAsia="Times New Roman" w:hAnsi="Times New Roman" w:cs="Times New Roman"/>
          <w:color w:val="222222"/>
          <w:shd w:val="clear" w:color="auto" w:fill="FFFFFF"/>
        </w:rPr>
        <w:t>Improving Writing Skills,” Department of Sociology, University of North Carolina- Charlotte, October 2020</w:t>
      </w:r>
    </w:p>
    <w:p w14:paraId="155E9345" w14:textId="77777777" w:rsidR="009A30C1" w:rsidRDefault="009A30C1" w:rsidP="002E1010">
      <w:pPr>
        <w:rPr>
          <w:rFonts w:ascii="Times New Roman" w:hAnsi="Times New Roman" w:cs="Times New Roman"/>
          <w:b/>
        </w:rPr>
      </w:pPr>
    </w:p>
    <w:p w14:paraId="2A1DDAF5" w14:textId="77777777" w:rsidR="009A30C1" w:rsidRDefault="0064388D" w:rsidP="009A30C1">
      <w:pPr>
        <w:rPr>
          <w:rFonts w:ascii="Times New Roman" w:hAnsi="Times New Roman" w:cs="Times New Roman"/>
        </w:rPr>
      </w:pPr>
      <w:r w:rsidRPr="0064388D">
        <w:rPr>
          <w:rFonts w:ascii="Times New Roman" w:hAnsi="Times New Roman" w:cs="Times New Roman"/>
        </w:rPr>
        <w:t xml:space="preserve">“Faith Communities, Older Adults, and COVID-19,” </w:t>
      </w:r>
      <w:r w:rsidR="009A30C1">
        <w:rPr>
          <w:rFonts w:ascii="Times New Roman" w:hAnsi="Times New Roman" w:cs="Times New Roman"/>
        </w:rPr>
        <w:t xml:space="preserve">with Cynthia Hancock, PhD to the </w:t>
      </w:r>
      <w:r w:rsidRPr="0064388D">
        <w:rPr>
          <w:rFonts w:ascii="Times New Roman" w:hAnsi="Times New Roman" w:cs="Times New Roman"/>
        </w:rPr>
        <w:t xml:space="preserve">United </w:t>
      </w:r>
    </w:p>
    <w:p w14:paraId="38EE585C" w14:textId="5665AB04" w:rsidR="0064388D" w:rsidRPr="0064388D" w:rsidRDefault="0064388D" w:rsidP="009A30C1">
      <w:pPr>
        <w:ind w:firstLine="720"/>
        <w:rPr>
          <w:rFonts w:ascii="Times New Roman" w:hAnsi="Times New Roman" w:cs="Times New Roman"/>
        </w:rPr>
      </w:pPr>
      <w:r w:rsidRPr="0064388D">
        <w:rPr>
          <w:rFonts w:ascii="Times New Roman" w:hAnsi="Times New Roman" w:cs="Times New Roman"/>
        </w:rPr>
        <w:t>Methodist Church of NC, June 2020</w:t>
      </w:r>
    </w:p>
    <w:p w14:paraId="65519B71" w14:textId="77777777" w:rsidR="0064388D" w:rsidRDefault="0064388D" w:rsidP="002E1010">
      <w:pPr>
        <w:rPr>
          <w:rFonts w:ascii="Times New Roman" w:hAnsi="Times New Roman" w:cs="Times New Roman"/>
        </w:rPr>
      </w:pPr>
    </w:p>
    <w:p w14:paraId="30BAD2EE" w14:textId="06C528A4" w:rsidR="0064388D" w:rsidRDefault="0064388D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“Community Based Participatory Research,” Queens University, June 2020</w:t>
      </w:r>
    </w:p>
    <w:p w14:paraId="015B6181" w14:textId="77777777" w:rsidR="0064388D" w:rsidRDefault="0064388D" w:rsidP="002E1010">
      <w:pPr>
        <w:rPr>
          <w:rFonts w:ascii="Times New Roman" w:hAnsi="Times New Roman" w:cs="Times New Roman"/>
        </w:rPr>
      </w:pPr>
    </w:p>
    <w:p w14:paraId="2E67EEC0" w14:textId="279F98EF" w:rsidR="00D17F18" w:rsidRPr="00D17F18" w:rsidRDefault="00D17F18" w:rsidP="002E1010">
      <w:pPr>
        <w:rPr>
          <w:rFonts w:ascii="Times New Roman" w:hAnsi="Times New Roman" w:cs="Times New Roman"/>
        </w:rPr>
      </w:pPr>
      <w:r w:rsidRPr="00D17F18">
        <w:rPr>
          <w:rFonts w:ascii="Times New Roman" w:hAnsi="Times New Roman" w:cs="Times New Roman"/>
        </w:rPr>
        <w:t>“Managing Isolation During COVID 19</w:t>
      </w:r>
      <w:r w:rsidR="0064388D">
        <w:rPr>
          <w:rFonts w:ascii="Times New Roman" w:hAnsi="Times New Roman" w:cs="Times New Roman"/>
        </w:rPr>
        <w:t>,” Whole30 Food Freedom Group, April 2020</w:t>
      </w:r>
    </w:p>
    <w:p w14:paraId="2E3C89DF" w14:textId="77777777" w:rsidR="00D17F18" w:rsidRPr="00D17F18" w:rsidRDefault="00D17F18" w:rsidP="002E1010">
      <w:pPr>
        <w:rPr>
          <w:rFonts w:ascii="Times New Roman" w:hAnsi="Times New Roman" w:cs="Times New Roman"/>
        </w:rPr>
      </w:pPr>
    </w:p>
    <w:p w14:paraId="59181368" w14:textId="77777777" w:rsidR="00D17F18" w:rsidRPr="00684AD0" w:rsidRDefault="00D17F18" w:rsidP="00D17F1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84AD0">
        <w:rPr>
          <w:rFonts w:ascii="Times New Roman" w:hAnsi="Times New Roman" w:cs="Times New Roman"/>
        </w:rPr>
        <w:t>“</w:t>
      </w:r>
      <w:r w:rsidRPr="00684AD0">
        <w:rPr>
          <w:rFonts w:ascii="Times New Roman" w:eastAsia="Times New Roman" w:hAnsi="Times New Roman" w:cs="Times New Roman"/>
          <w:shd w:val="clear" w:color="auto" w:fill="FFFFFF"/>
        </w:rPr>
        <w:t xml:space="preserve">Effective Strategies for Designing Writing Intensive Courses: Increasing Engagement and </w:t>
      </w:r>
    </w:p>
    <w:p w14:paraId="0D7BF07C" w14:textId="709A6749" w:rsidR="00D17F18" w:rsidRPr="00684AD0" w:rsidRDefault="00D17F18" w:rsidP="00D17F1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84AD0">
        <w:rPr>
          <w:rFonts w:ascii="Times New Roman" w:eastAsia="Times New Roman" w:hAnsi="Times New Roman" w:cs="Times New Roman"/>
          <w:shd w:val="clear" w:color="auto" w:fill="FFFFFF"/>
        </w:rPr>
        <w:t>Improving Writing Skills,</w:t>
      </w:r>
      <w:r w:rsidR="00040BDF">
        <w:rPr>
          <w:rFonts w:ascii="Times New Roman" w:eastAsia="Times New Roman" w:hAnsi="Times New Roman" w:cs="Times New Roman"/>
          <w:shd w:val="clear" w:color="auto" w:fill="FFFFFF"/>
        </w:rPr>
        <w:t xml:space="preserve">” </w:t>
      </w:r>
      <w:r w:rsidRPr="00684AD0">
        <w:rPr>
          <w:rFonts w:ascii="Times New Roman" w:eastAsia="Times New Roman" w:hAnsi="Times New Roman" w:cs="Times New Roman"/>
          <w:shd w:val="clear" w:color="auto" w:fill="FFFFFF"/>
        </w:rPr>
        <w:t>University of North Carolina- Charlotte, April 2020</w:t>
      </w:r>
    </w:p>
    <w:p w14:paraId="159540ED" w14:textId="77777777" w:rsidR="002E1010" w:rsidRPr="00684AD0" w:rsidRDefault="002E1010" w:rsidP="002E1010">
      <w:pPr>
        <w:rPr>
          <w:rFonts w:ascii="Times New Roman" w:hAnsi="Times New Roman" w:cs="Times New Roman"/>
        </w:rPr>
      </w:pPr>
    </w:p>
    <w:p w14:paraId="19E87C12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“The Social Relationships of Chronically Mentally Ill Adults in a Faith-Based Day Program,”  </w:t>
      </w:r>
    </w:p>
    <w:p w14:paraId="06EC8C52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Emory University, November 2014</w:t>
      </w:r>
    </w:p>
    <w:p w14:paraId="3BCFC7BB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D2E35A4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“Field Research Methods,” Emory University, March 2013</w:t>
      </w:r>
    </w:p>
    <w:p w14:paraId="60CC8CD9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2444A7C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“Juvenile Delinquency and Mental Health,” Emory University, March 2013</w:t>
      </w:r>
    </w:p>
    <w:p w14:paraId="30EA2EDF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314E0D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“How the DSM-III Shaped Our Ideas About Mental Health,” University of North Carolina- </w:t>
      </w:r>
    </w:p>
    <w:p w14:paraId="7302DBBE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</w:t>
      </w:r>
      <w:r w:rsidRPr="00CF62AC">
        <w:rPr>
          <w:rFonts w:ascii="Times New Roman" w:hAnsi="Times New Roman" w:cs="Times New Roman"/>
        </w:rPr>
        <w:tab/>
        <w:t>Charlotte, May 2011</w:t>
      </w:r>
    </w:p>
    <w:p w14:paraId="4FB4EBF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</w:p>
    <w:p w14:paraId="6ACDBBA5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“The Effect of Perceived Social Support on Help Seeking Behavior,” University of North </w:t>
      </w:r>
    </w:p>
    <w:p w14:paraId="71A4A35F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Carolina- Charlotte, July 2011</w:t>
      </w:r>
    </w:p>
    <w:p w14:paraId="541C6C38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</w:p>
    <w:p w14:paraId="61709228" w14:textId="16F43C42" w:rsidR="002E1010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“Goffman and Popular Culture,” University of North Carolina Charlotte, July 2010</w:t>
      </w:r>
    </w:p>
    <w:p w14:paraId="19A6AEBE" w14:textId="77777777" w:rsidR="006C4564" w:rsidRDefault="006C4564" w:rsidP="002E1010">
      <w:pPr>
        <w:rPr>
          <w:rFonts w:ascii="Times New Roman" w:hAnsi="Times New Roman" w:cs="Times New Roman"/>
        </w:rPr>
      </w:pPr>
    </w:p>
    <w:p w14:paraId="57A6A4AF" w14:textId="77777777" w:rsidR="00A0260A" w:rsidRDefault="00A0260A" w:rsidP="006C4564">
      <w:pPr>
        <w:rPr>
          <w:rFonts w:ascii="Times New Roman" w:hAnsi="Times New Roman" w:cs="Times New Roman"/>
          <w:b/>
        </w:rPr>
      </w:pPr>
    </w:p>
    <w:p w14:paraId="6B29E62E" w14:textId="77777777" w:rsidR="006C4564" w:rsidRPr="006C4564" w:rsidRDefault="006C4564" w:rsidP="006C4564">
      <w:pPr>
        <w:rPr>
          <w:rFonts w:ascii="Times New Roman" w:hAnsi="Times New Roman" w:cs="Times New Roman"/>
          <w:b/>
        </w:rPr>
      </w:pPr>
      <w:r w:rsidRPr="006C4564">
        <w:rPr>
          <w:rFonts w:ascii="Times New Roman" w:hAnsi="Times New Roman" w:cs="Times New Roman"/>
          <w:b/>
        </w:rPr>
        <w:t>ELECTED and APPOINTED POSITIONS</w:t>
      </w:r>
    </w:p>
    <w:p w14:paraId="41705E4F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18DE2D21" w14:textId="2617A93E" w:rsidR="004C38F2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Academic:   </w:t>
      </w:r>
      <w:r w:rsidR="00276660">
        <w:rPr>
          <w:rFonts w:ascii="Times New Roman" w:hAnsi="Times New Roman" w:cs="Times New Roman"/>
        </w:rPr>
        <w:tab/>
      </w:r>
      <w:r w:rsidR="004C38F2">
        <w:rPr>
          <w:rFonts w:ascii="Times New Roman" w:hAnsi="Times New Roman" w:cs="Times New Roman"/>
        </w:rPr>
        <w:t>Undergraduate Coordinator Gerontology Program, 2022-current</w:t>
      </w:r>
    </w:p>
    <w:p w14:paraId="2C4272EA" w14:textId="7B1DD41C" w:rsidR="0054121E" w:rsidRPr="0054121E" w:rsidRDefault="0054121E" w:rsidP="004C38F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 Beta Kappa, Chair on </w:t>
      </w:r>
      <w:r w:rsidRPr="0054121E">
        <w:rPr>
          <w:rFonts w:ascii="Times New Roman" w:hAnsi="Times New Roman" w:cs="Times New Roman"/>
          <w:color w:val="000000"/>
          <w:shd w:val="clear" w:color="auto" w:fill="FFFFFF"/>
        </w:rPr>
        <w:t>Committee on Alumni/ae and Honorary Members</w:t>
      </w:r>
    </w:p>
    <w:p w14:paraId="7AF4D84E" w14:textId="4A5B5115" w:rsidR="002178FF" w:rsidRDefault="002178FF" w:rsidP="004C38F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Theme Guide for CLAS, 202</w:t>
      </w:r>
      <w:r w:rsidR="0054121E">
        <w:rPr>
          <w:rFonts w:ascii="Times New Roman" w:hAnsi="Times New Roman" w:cs="Times New Roman"/>
        </w:rPr>
        <w:t>2-2023</w:t>
      </w:r>
    </w:p>
    <w:p w14:paraId="7A1878B6" w14:textId="184DC7C0" w:rsidR="00276660" w:rsidRDefault="00276660" w:rsidP="002178F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Faulty Mentor, UNCC, Sociology Department, 2020-2022</w:t>
      </w:r>
    </w:p>
    <w:p w14:paraId="37851B59" w14:textId="4CC342DD" w:rsidR="006C4564" w:rsidRDefault="00276660" w:rsidP="0067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564" w:rsidRPr="006C4564">
        <w:rPr>
          <w:rFonts w:ascii="Times New Roman" w:hAnsi="Times New Roman" w:cs="Times New Roman"/>
        </w:rPr>
        <w:t xml:space="preserve">Secretary, Student Coalition of Graduate Students, Sociology Department, </w:t>
      </w:r>
    </w:p>
    <w:p w14:paraId="0EDED03F" w14:textId="0876E5D9" w:rsidR="006C4564" w:rsidRPr="006C4564" w:rsidRDefault="006C4564" w:rsidP="002178FF">
      <w:pPr>
        <w:ind w:left="1440" w:firstLine="72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-2014</w:t>
      </w:r>
    </w:p>
    <w:p w14:paraId="14E7C8AC" w14:textId="79E8EC94" w:rsidR="006C4564" w:rsidRPr="006C4564" w:rsidRDefault="006C4564" w:rsidP="006C4564">
      <w:pPr>
        <w:ind w:left="72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</w:t>
      </w:r>
      <w:r w:rsidR="00677813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>Parliamentarian, Graduate Student Government Association, Emory University</w:t>
      </w:r>
      <w:r>
        <w:rPr>
          <w:rFonts w:ascii="Times New Roman" w:hAnsi="Times New Roman" w:cs="Times New Roman"/>
        </w:rPr>
        <w:t>,</w:t>
      </w:r>
      <w:r w:rsidRPr="006C4564">
        <w:rPr>
          <w:rFonts w:ascii="Times New Roman" w:hAnsi="Times New Roman" w:cs="Times New Roman"/>
        </w:rPr>
        <w:t xml:space="preserve"> </w:t>
      </w:r>
    </w:p>
    <w:p w14:paraId="1B0A226A" w14:textId="0630C6F8" w:rsidR="006C4564" w:rsidRPr="006C4564" w:rsidRDefault="006C4564" w:rsidP="006C4564">
      <w:pPr>
        <w:ind w:left="720" w:firstLine="72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</w:t>
      </w:r>
      <w:r w:rsidR="002178FF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>2012</w:t>
      </w:r>
    </w:p>
    <w:p w14:paraId="4DB725C5" w14:textId="77777777" w:rsidR="002178FF" w:rsidRDefault="006C4564" w:rsidP="002178FF">
      <w:pPr>
        <w:ind w:left="144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Student Government Legislator, Governance Committee member, </w:t>
      </w:r>
      <w:r w:rsidR="0008199D">
        <w:rPr>
          <w:rFonts w:ascii="Times New Roman" w:hAnsi="Times New Roman" w:cs="Times New Roman"/>
        </w:rPr>
        <w:t xml:space="preserve">Graduate </w:t>
      </w:r>
    </w:p>
    <w:p w14:paraId="6ED6EB43" w14:textId="6DC22FF8" w:rsidR="006C4564" w:rsidRPr="006C4564" w:rsidRDefault="0008199D" w:rsidP="002178F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6C4564" w:rsidRPr="006C4564">
        <w:rPr>
          <w:rFonts w:ascii="Times New Roman" w:hAnsi="Times New Roman" w:cs="Times New Roman"/>
        </w:rPr>
        <w:t>Government Association, Emory University, 2011-2012</w:t>
      </w:r>
    </w:p>
    <w:p w14:paraId="096A1E6F" w14:textId="77777777" w:rsidR="002178FF" w:rsidRDefault="006C4564" w:rsidP="002178FF">
      <w:pPr>
        <w:ind w:left="144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President, Alpha Kappa Delta, Eta chapter, University of </w:t>
      </w:r>
      <w:r>
        <w:rPr>
          <w:rFonts w:ascii="Times New Roman" w:hAnsi="Times New Roman" w:cs="Times New Roman"/>
        </w:rPr>
        <w:t>North Carolina-</w:t>
      </w:r>
    </w:p>
    <w:p w14:paraId="460C505E" w14:textId="596D3062" w:rsidR="006C4564" w:rsidRPr="006C4564" w:rsidRDefault="006C4564" w:rsidP="002178F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Charlotte, 2</w:t>
      </w:r>
      <w:r w:rsidRPr="006C4564">
        <w:rPr>
          <w:rFonts w:ascii="Times New Roman" w:hAnsi="Times New Roman" w:cs="Times New Roman"/>
        </w:rPr>
        <w:t>010-2011</w:t>
      </w:r>
    </w:p>
    <w:p w14:paraId="6173F6B2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</w:p>
    <w:p w14:paraId="6D5815F3" w14:textId="458E53F8" w:rsidR="00655C20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Community:  Junior League of Charlotte, </w:t>
      </w:r>
      <w:r w:rsidR="002178FF">
        <w:rPr>
          <w:rFonts w:ascii="Times New Roman" w:hAnsi="Times New Roman" w:cs="Times New Roman"/>
        </w:rPr>
        <w:t>President-Elect, 2023-2024</w:t>
      </w:r>
    </w:p>
    <w:p w14:paraId="4858DEDB" w14:textId="77777777" w:rsidR="00655C20" w:rsidRDefault="00655C20" w:rsidP="00655C20">
      <w:pPr>
        <w:ind w:left="4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Little Black Dress Initiative highest individual     </w:t>
      </w:r>
    </w:p>
    <w:p w14:paraId="041098CE" w14:textId="43786B42" w:rsidR="00655C20" w:rsidRDefault="00655C20" w:rsidP="00655C20">
      <w:pPr>
        <w:ind w:left="4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fundraiser</w:t>
      </w:r>
    </w:p>
    <w:p w14:paraId="1B27BC85" w14:textId="77777777" w:rsidR="002178FF" w:rsidRDefault="002178FF" w:rsidP="002178FF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Presidential Appointed Task Force Co-Chair, 100</w:t>
      </w:r>
      <w:r w:rsidRPr="002178F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E778DE7" w14:textId="518CA1CB" w:rsidR="002178FF" w:rsidRDefault="002178FF" w:rsidP="002178FF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Anniversary, 2022-2023</w:t>
      </w:r>
    </w:p>
    <w:p w14:paraId="6292CF5D" w14:textId="1CDF10FF" w:rsidR="00EF6EE3" w:rsidRDefault="00EF6EE3" w:rsidP="00EF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Presidential Appointed Task Force Committee   </w:t>
      </w:r>
    </w:p>
    <w:p w14:paraId="2EA2FF73" w14:textId="3A0BC14B" w:rsidR="00EF6EE3" w:rsidRDefault="00EF6EE3" w:rsidP="00EF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Member, Service Together Task Force, 2022-2023</w:t>
      </w:r>
    </w:p>
    <w:p w14:paraId="54BE23E4" w14:textId="77777777" w:rsidR="00EF6EE3" w:rsidRDefault="00EF6EE3" w:rsidP="00EF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Sustainer Council Member, Co-Chair Community   </w:t>
      </w:r>
    </w:p>
    <w:p w14:paraId="47C68C95" w14:textId="7C146C28" w:rsidR="00EF6EE3" w:rsidRDefault="00EF6EE3" w:rsidP="00EF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Events, 2022</w:t>
      </w:r>
    </w:p>
    <w:p w14:paraId="2109EDC8" w14:textId="77777777" w:rsidR="00655C20" w:rsidRDefault="002178FF" w:rsidP="00655C2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747E">
        <w:rPr>
          <w:rFonts w:ascii="Times New Roman" w:hAnsi="Times New Roman" w:cs="Times New Roman"/>
        </w:rPr>
        <w:t xml:space="preserve">Sustainer </w:t>
      </w:r>
      <w:r w:rsidR="00EF6EE3">
        <w:rPr>
          <w:rFonts w:ascii="Times New Roman" w:hAnsi="Times New Roman" w:cs="Times New Roman"/>
        </w:rPr>
        <w:t>Council</w:t>
      </w:r>
      <w:r w:rsidR="0088747E">
        <w:rPr>
          <w:rFonts w:ascii="Times New Roman" w:hAnsi="Times New Roman" w:cs="Times New Roman"/>
        </w:rPr>
        <w:t xml:space="preserve"> Member</w:t>
      </w:r>
      <w:r w:rsidR="00040BDF">
        <w:rPr>
          <w:rFonts w:ascii="Times New Roman" w:hAnsi="Times New Roman" w:cs="Times New Roman"/>
        </w:rPr>
        <w:t xml:space="preserve">, </w:t>
      </w:r>
      <w:r w:rsidR="00EF6EE3">
        <w:rPr>
          <w:rFonts w:ascii="Times New Roman" w:hAnsi="Times New Roman" w:cs="Times New Roman"/>
        </w:rPr>
        <w:t xml:space="preserve">Co-Chair Reid Park </w:t>
      </w:r>
    </w:p>
    <w:p w14:paraId="4BC18D28" w14:textId="63597E6F" w:rsidR="0088747E" w:rsidRDefault="00655C20" w:rsidP="00655C2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F6EE3">
        <w:rPr>
          <w:rFonts w:ascii="Times New Roman" w:hAnsi="Times New Roman" w:cs="Times New Roman"/>
        </w:rPr>
        <w:t>Service Project</w:t>
      </w:r>
      <w:r>
        <w:rPr>
          <w:rFonts w:ascii="Times New Roman" w:hAnsi="Times New Roman" w:cs="Times New Roman"/>
        </w:rPr>
        <w:t>, 2021-2023 (raised over $12,000</w:t>
      </w:r>
    </w:p>
    <w:p w14:paraId="7FCA5817" w14:textId="1B3397FD" w:rsidR="0088747E" w:rsidRDefault="00040BDF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78FF">
        <w:rPr>
          <w:rFonts w:ascii="Times New Roman" w:hAnsi="Times New Roman" w:cs="Times New Roman"/>
        </w:rPr>
        <w:t xml:space="preserve">                   </w:t>
      </w:r>
      <w:r w:rsidR="0088747E">
        <w:rPr>
          <w:rFonts w:ascii="Times New Roman" w:hAnsi="Times New Roman" w:cs="Times New Roman"/>
        </w:rPr>
        <w:t>Sustainer Mentor, 2021-20</w:t>
      </w:r>
      <w:r w:rsidR="002178FF">
        <w:rPr>
          <w:rFonts w:ascii="Times New Roman" w:hAnsi="Times New Roman" w:cs="Times New Roman"/>
        </w:rPr>
        <w:t>22</w:t>
      </w:r>
    </w:p>
    <w:p w14:paraId="5C3EC57E" w14:textId="255A8D11" w:rsidR="006C4564" w:rsidRPr="006C4564" w:rsidRDefault="0088747E" w:rsidP="0088747E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178FF">
        <w:rPr>
          <w:rFonts w:ascii="Times New Roman" w:hAnsi="Times New Roman" w:cs="Times New Roman"/>
        </w:rPr>
        <w:t xml:space="preserve"> </w:t>
      </w:r>
      <w:r w:rsidR="006C4564" w:rsidRPr="006C4564">
        <w:rPr>
          <w:rFonts w:ascii="Times New Roman" w:hAnsi="Times New Roman" w:cs="Times New Roman"/>
        </w:rPr>
        <w:t>Foundation Board Member, 2009-2010</w:t>
      </w:r>
    </w:p>
    <w:p w14:paraId="6F2B6CD4" w14:textId="1DE29BF2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</w:t>
      </w:r>
      <w:r w:rsidR="002178FF">
        <w:rPr>
          <w:rFonts w:ascii="Times New Roman" w:hAnsi="Times New Roman" w:cs="Times New Roman"/>
        </w:rPr>
        <w:t xml:space="preserve"> </w:t>
      </w:r>
      <w:r w:rsidRPr="006C4564">
        <w:rPr>
          <w:rFonts w:ascii="Times New Roman" w:hAnsi="Times New Roman" w:cs="Times New Roman"/>
        </w:rPr>
        <w:t>Investments Chair, 2009-2010</w:t>
      </w:r>
    </w:p>
    <w:p w14:paraId="6FFAFD18" w14:textId="1985536E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</w:t>
      </w:r>
      <w:r w:rsidR="002178FF">
        <w:rPr>
          <w:rFonts w:ascii="Times New Roman" w:hAnsi="Times New Roman" w:cs="Times New Roman"/>
        </w:rPr>
        <w:t xml:space="preserve"> </w:t>
      </w:r>
      <w:r w:rsidRPr="006C4564">
        <w:rPr>
          <w:rFonts w:ascii="Times New Roman" w:hAnsi="Times New Roman" w:cs="Times New Roman"/>
        </w:rPr>
        <w:t>Finance Committee, 2008-2010</w:t>
      </w:r>
    </w:p>
    <w:p w14:paraId="617619EE" w14:textId="0BCE613D" w:rsid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</w:t>
      </w:r>
      <w:r w:rsidR="002178FF">
        <w:rPr>
          <w:rFonts w:ascii="Times New Roman" w:hAnsi="Times New Roman" w:cs="Times New Roman"/>
        </w:rPr>
        <w:t xml:space="preserve"> </w:t>
      </w:r>
      <w:r w:rsidRPr="006C4564">
        <w:rPr>
          <w:rFonts w:ascii="Times New Roman" w:hAnsi="Times New Roman" w:cs="Times New Roman"/>
        </w:rPr>
        <w:t>Provisional Advisor, 2007-2008</w:t>
      </w:r>
    </w:p>
    <w:p w14:paraId="6A4F3CB3" w14:textId="77777777" w:rsidR="002178FF" w:rsidRPr="006C4564" w:rsidRDefault="002178FF" w:rsidP="00217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>Junior League of Atlanta, Transfer Chair, 2014-2016</w:t>
      </w:r>
    </w:p>
    <w:p w14:paraId="7CD88227" w14:textId="4D3F583A" w:rsidR="002178FF" w:rsidRPr="006C4564" w:rsidRDefault="002178FF" w:rsidP="002178FF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C4564">
        <w:rPr>
          <w:rFonts w:ascii="Times New Roman" w:hAnsi="Times New Roman" w:cs="Times New Roman"/>
        </w:rPr>
        <w:t xml:space="preserve"> Historian, 2013-2014</w:t>
      </w:r>
    </w:p>
    <w:p w14:paraId="19061E49" w14:textId="7077BA4E" w:rsidR="002178FF" w:rsidRDefault="002178FF" w:rsidP="002178FF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6C4564">
        <w:rPr>
          <w:rFonts w:ascii="Times New Roman" w:hAnsi="Times New Roman" w:cs="Times New Roman"/>
        </w:rPr>
        <w:t xml:space="preserve"> Community Agency Director, 2012-2013</w:t>
      </w:r>
    </w:p>
    <w:p w14:paraId="2F977A8E" w14:textId="3D4F4299" w:rsidR="00655C20" w:rsidRPr="006C4564" w:rsidRDefault="00655C20" w:rsidP="00217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Junior League of Raleigh, Outstanding First Year (Provisional), 2002-2003</w:t>
      </w:r>
    </w:p>
    <w:p w14:paraId="65A318F1" w14:textId="6268D20E" w:rsidR="002178FF" w:rsidRPr="006C4564" w:rsidRDefault="002178FF" w:rsidP="006C4564">
      <w:pPr>
        <w:rPr>
          <w:rFonts w:ascii="Times New Roman" w:hAnsi="Times New Roman" w:cs="Times New Roman"/>
        </w:rPr>
      </w:pPr>
    </w:p>
    <w:p w14:paraId="6759A96E" w14:textId="77777777" w:rsidR="006C4564" w:rsidRDefault="006C4564" w:rsidP="006C4564">
      <w:pPr>
        <w:rPr>
          <w:rFonts w:ascii="Times New Roman" w:hAnsi="Times New Roman" w:cs="Times New Roman"/>
          <w:b/>
        </w:rPr>
      </w:pPr>
    </w:p>
    <w:p w14:paraId="4781C978" w14:textId="77777777" w:rsidR="00A0260A" w:rsidRPr="006C4564" w:rsidRDefault="00A0260A" w:rsidP="00A0260A">
      <w:pPr>
        <w:rPr>
          <w:rFonts w:ascii="Times New Roman" w:hAnsi="Times New Roman" w:cs="Times New Roman"/>
          <w:b/>
        </w:rPr>
      </w:pPr>
      <w:r w:rsidRPr="006C4564">
        <w:rPr>
          <w:rFonts w:ascii="Times New Roman" w:hAnsi="Times New Roman" w:cs="Times New Roman"/>
          <w:b/>
        </w:rPr>
        <w:t>PROFESSIONAL MEMBERSHIPS</w:t>
      </w:r>
    </w:p>
    <w:p w14:paraId="591ACE4B" w14:textId="77777777" w:rsidR="00A0260A" w:rsidRPr="006C4564" w:rsidRDefault="00A0260A" w:rsidP="00A0260A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</w:p>
    <w:p w14:paraId="7468FAF2" w14:textId="77777777" w:rsidR="00A0260A" w:rsidRPr="006C4564" w:rsidRDefault="00A0260A" w:rsidP="00A0260A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American Sociological Association</w:t>
      </w:r>
    </w:p>
    <w:p w14:paraId="68BDE27C" w14:textId="3572A55F" w:rsidR="00A0260A" w:rsidRDefault="00A0260A" w:rsidP="00A0260A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Southern Sociological Association</w:t>
      </w:r>
    </w:p>
    <w:p w14:paraId="0A3F0016" w14:textId="31AF3229" w:rsidR="00040BDF" w:rsidRDefault="00040BDF" w:rsidP="00A0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Gerontological Society of America</w:t>
      </w:r>
    </w:p>
    <w:p w14:paraId="28A1602E" w14:textId="6D3B8FC7" w:rsidR="00655C20" w:rsidRDefault="00655C20" w:rsidP="00A0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 Beta Kappa</w:t>
      </w:r>
    </w:p>
    <w:p w14:paraId="3D62223C" w14:textId="33570CAC" w:rsidR="00655C20" w:rsidRDefault="00655C20" w:rsidP="00A0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Phi Omega International Honors Society</w:t>
      </w:r>
    </w:p>
    <w:p w14:paraId="75C5D672" w14:textId="77777777" w:rsidR="006C4564" w:rsidRDefault="006C4564" w:rsidP="006C4564">
      <w:pPr>
        <w:rPr>
          <w:rFonts w:ascii="Times New Roman" w:hAnsi="Times New Roman" w:cs="Times New Roman"/>
          <w:b/>
        </w:rPr>
      </w:pPr>
    </w:p>
    <w:p w14:paraId="18F1C5AF" w14:textId="77777777" w:rsidR="006C4564" w:rsidRPr="006C4564" w:rsidRDefault="006C4564" w:rsidP="006C4564">
      <w:pPr>
        <w:rPr>
          <w:rFonts w:ascii="Times New Roman" w:hAnsi="Times New Roman" w:cs="Times New Roman"/>
          <w:b/>
        </w:rPr>
      </w:pPr>
      <w:r w:rsidRPr="006C4564">
        <w:rPr>
          <w:rFonts w:ascii="Times New Roman" w:hAnsi="Times New Roman" w:cs="Times New Roman"/>
          <w:b/>
        </w:rPr>
        <w:t>OTHER WORK EXPERIENCE</w:t>
      </w:r>
    </w:p>
    <w:p w14:paraId="0E39931C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</w:p>
    <w:p w14:paraId="51CD460E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Habitat for Humanity (2009-2010), Volunteer in Development Office, Charlotte, NC</w:t>
      </w:r>
    </w:p>
    <w:p w14:paraId="4B05595B" w14:textId="77777777" w:rsidR="006C4564" w:rsidRPr="006C4564" w:rsidRDefault="006C4564" w:rsidP="006C456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Reviewed all previous grants awarded to chapter.  Created a “Foundations” database to determine potential funding sources.  Worked with staff to promote marketing for fundraising efforts of the “Young Professionals” group.</w:t>
      </w:r>
    </w:p>
    <w:p w14:paraId="2741E2D5" w14:textId="77777777" w:rsidR="006C4564" w:rsidRPr="006C4564" w:rsidRDefault="006C4564" w:rsidP="006C4564">
      <w:pPr>
        <w:ind w:left="360"/>
        <w:rPr>
          <w:rFonts w:ascii="Times New Roman" w:hAnsi="Times New Roman" w:cs="Times New Roman"/>
        </w:rPr>
      </w:pPr>
    </w:p>
    <w:p w14:paraId="25A7D900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Fifth Third Bancorp (2008-2009), Commercial Banker, Charlotte, NC</w:t>
      </w:r>
    </w:p>
    <w:p w14:paraId="333CA3C0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Recruited to participate in the new Business Banking unit and develop and put into practice marketing plans to increase existing book of business of $7 million</w:t>
      </w:r>
    </w:p>
    <w:p w14:paraId="3862D2EB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424256DD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Wachovia Bank, N.A. (2006-2008), Small Business Banker, Charlotte, NC</w:t>
      </w:r>
    </w:p>
    <w:p w14:paraId="060B3FCB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Successfully managed Small Business banking portfolio by accurately assessing customer’s needs.  Established and strengthened relationships with financial </w:t>
      </w:r>
    </w:p>
    <w:p w14:paraId="789B0A9C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         center employees to receive referrals and create loyal customer base.  Supervised </w:t>
      </w:r>
    </w:p>
    <w:p w14:paraId="6EF307E4" w14:textId="77777777" w:rsidR="006C4564" w:rsidRPr="006C4564" w:rsidRDefault="006C4564" w:rsidP="006C4564">
      <w:pPr>
        <w:rPr>
          <w:rFonts w:ascii="Times New Roman" w:hAnsi="Times New Roman" w:cs="Times New Roman"/>
          <w:sz w:val="22"/>
        </w:rPr>
      </w:pPr>
      <w:r w:rsidRPr="006C4564">
        <w:rPr>
          <w:rFonts w:ascii="Times New Roman" w:hAnsi="Times New Roman" w:cs="Times New Roman"/>
        </w:rPr>
        <w:t xml:space="preserve">                  portfolio of 100+ customers with annual sales $5 million and under</w:t>
      </w:r>
      <w:r w:rsidRPr="006C4564">
        <w:rPr>
          <w:rFonts w:ascii="Times New Roman" w:hAnsi="Times New Roman" w:cs="Times New Roman"/>
          <w:sz w:val="22"/>
        </w:rPr>
        <w:t>.</w:t>
      </w:r>
    </w:p>
    <w:p w14:paraId="7C82B487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3D54A53D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Wachovia Bank, N.A., (2005-2006), Financial Sales Leader, Austin, NC</w:t>
      </w:r>
    </w:p>
    <w:p w14:paraId="7353FB49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Hired as first Financial Specialist Sales Manager in the Austin, TX market.  </w:t>
      </w:r>
    </w:p>
    <w:p w14:paraId="77DC0F76" w14:textId="77777777" w:rsidR="006C4564" w:rsidRPr="006C4564" w:rsidRDefault="006C4564" w:rsidP="006C4564">
      <w:pPr>
        <w:ind w:firstLine="108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Coordinated 14 financial center openings with construction, sales, and management        </w:t>
      </w:r>
      <w:r w:rsidRPr="006C4564">
        <w:rPr>
          <w:rFonts w:ascii="Times New Roman" w:hAnsi="Times New Roman" w:cs="Times New Roman"/>
        </w:rPr>
        <w:tab/>
        <w:t xml:space="preserve">      teams in DeNovo (markets with no pre-existing brand recognition) locations.  </w:t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</w:t>
      </w:r>
      <w:r w:rsidRPr="006C4564">
        <w:rPr>
          <w:rFonts w:ascii="Times New Roman" w:hAnsi="Times New Roman" w:cs="Times New Roman"/>
        </w:rPr>
        <w:tab/>
        <w:t xml:space="preserve">      Managed over 65 financial center employees.</w:t>
      </w:r>
    </w:p>
    <w:p w14:paraId="504A0A17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437207AC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Wachovia Bank, N.A. (2002-2005), Financial Specialist, Wilmington, NC</w:t>
      </w:r>
    </w:p>
    <w:p w14:paraId="089D19DE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Consistently succeeded in accomplishing and surpassing sales goals while establishing business relationships with existing and acquired customer base both in a financial center and surrounding community market.</w:t>
      </w:r>
    </w:p>
    <w:p w14:paraId="0DF61EF6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360E7785" w14:textId="0B6A5A8C" w:rsidR="006C4564" w:rsidRDefault="00C6011D" w:rsidP="006C4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</w:t>
      </w:r>
      <w:r w:rsidR="006C4564" w:rsidRPr="006C4564">
        <w:rPr>
          <w:rFonts w:ascii="Times New Roman" w:hAnsi="Times New Roman" w:cs="Times New Roman"/>
          <w:b/>
        </w:rPr>
        <w:t>VOLUNTEERING</w:t>
      </w:r>
    </w:p>
    <w:p w14:paraId="76277B78" w14:textId="33733425" w:rsidR="00276660" w:rsidRDefault="0088747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League of Charlotte (2006-2011, 2017-2018, 2021-current)</w:t>
      </w:r>
    </w:p>
    <w:p w14:paraId="41EA6FB5" w14:textId="17E10C94" w:rsidR="0054121E" w:rsidRDefault="0054121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America (current)</w:t>
      </w:r>
    </w:p>
    <w:p w14:paraId="29468A7F" w14:textId="6E049C3B" w:rsidR="0054121E" w:rsidRDefault="0054121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Central (2022-current)</w:t>
      </w:r>
    </w:p>
    <w:p w14:paraId="34D2DBBA" w14:textId="6AA4C070" w:rsidR="00C6011D" w:rsidRPr="00C6011D" w:rsidRDefault="0088747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Cross (2020-current</w:t>
      </w:r>
      <w:r w:rsidR="00276660">
        <w:rPr>
          <w:rFonts w:ascii="Times New Roman" w:hAnsi="Times New Roman" w:cs="Times New Roman"/>
        </w:rPr>
        <w:t>)</w:t>
      </w:r>
    </w:p>
    <w:p w14:paraId="640BECFA" w14:textId="43B8DF66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Junior</w:t>
      </w:r>
      <w:r w:rsidR="00BF5707">
        <w:rPr>
          <w:rFonts w:ascii="Times New Roman" w:hAnsi="Times New Roman" w:cs="Times New Roman"/>
        </w:rPr>
        <w:t xml:space="preserve"> League of Atlanta (20</w:t>
      </w:r>
      <w:r w:rsidR="0054121E">
        <w:rPr>
          <w:rFonts w:ascii="Times New Roman" w:hAnsi="Times New Roman" w:cs="Times New Roman"/>
        </w:rPr>
        <w:t>11</w:t>
      </w:r>
      <w:r w:rsidR="00BF5707">
        <w:rPr>
          <w:rFonts w:ascii="Times New Roman" w:hAnsi="Times New Roman" w:cs="Times New Roman"/>
        </w:rPr>
        <w:t>-2017</w:t>
      </w:r>
      <w:r w:rsidRPr="006C4564">
        <w:rPr>
          <w:rFonts w:ascii="Times New Roman" w:hAnsi="Times New Roman" w:cs="Times New Roman"/>
        </w:rPr>
        <w:t xml:space="preserve">) </w:t>
      </w:r>
    </w:p>
    <w:p w14:paraId="388F0D7C" w14:textId="7A6C0AF4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Volunteer, The Friendship C</w:t>
      </w:r>
      <w:r w:rsidR="00BF5707">
        <w:rPr>
          <w:rFonts w:ascii="Times New Roman" w:hAnsi="Times New Roman" w:cs="Times New Roman"/>
        </w:rPr>
        <w:t>enter Day Program (2012-2017</w:t>
      </w:r>
      <w:r w:rsidR="00A5290E">
        <w:rPr>
          <w:rFonts w:ascii="Times New Roman" w:hAnsi="Times New Roman" w:cs="Times New Roman"/>
        </w:rPr>
        <w:t>)</w:t>
      </w:r>
    </w:p>
    <w:p w14:paraId="63051FA4" w14:textId="77777777" w:rsid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lastRenderedPageBreak/>
        <w:t>Mentor, Decatur High School Senior Community Service Project (2012-2013)</w:t>
      </w:r>
    </w:p>
    <w:p w14:paraId="4BD7FF8B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53568B90" w14:textId="77777777" w:rsidR="00A5290E" w:rsidRDefault="00A5290E" w:rsidP="0008199D">
      <w:pPr>
        <w:rPr>
          <w:rFonts w:ascii="Times New Roman" w:hAnsi="Times New Roman" w:cs="Times New Roman"/>
          <w:b/>
        </w:rPr>
      </w:pPr>
    </w:p>
    <w:p w14:paraId="1575A094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6F9DCC55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5B705869" w14:textId="77777777" w:rsidR="00281D6B" w:rsidRPr="006C4564" w:rsidRDefault="00281D6B" w:rsidP="00BF5707">
      <w:pPr>
        <w:rPr>
          <w:rFonts w:ascii="Times New Roman" w:hAnsi="Times New Roman" w:cs="Times New Roman"/>
        </w:rPr>
      </w:pPr>
    </w:p>
    <w:sectPr w:rsidR="00281D6B" w:rsidRPr="006C4564" w:rsidSect="0028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664"/>
    <w:multiLevelType w:val="hybridMultilevel"/>
    <w:tmpl w:val="50C4D9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8F7"/>
    <w:multiLevelType w:val="hybridMultilevel"/>
    <w:tmpl w:val="CF546A7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F1724"/>
    <w:multiLevelType w:val="hybridMultilevel"/>
    <w:tmpl w:val="1B140DD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A3807"/>
    <w:multiLevelType w:val="hybridMultilevel"/>
    <w:tmpl w:val="49FCA73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6B"/>
    <w:rsid w:val="000246AB"/>
    <w:rsid w:val="00034D00"/>
    <w:rsid w:val="00040BDF"/>
    <w:rsid w:val="0008199D"/>
    <w:rsid w:val="0009531C"/>
    <w:rsid w:val="000F5E11"/>
    <w:rsid w:val="00162A4E"/>
    <w:rsid w:val="001B1827"/>
    <w:rsid w:val="001D7ACA"/>
    <w:rsid w:val="002178FF"/>
    <w:rsid w:val="00276660"/>
    <w:rsid w:val="00281D6B"/>
    <w:rsid w:val="002E1010"/>
    <w:rsid w:val="003458DB"/>
    <w:rsid w:val="00356F61"/>
    <w:rsid w:val="0037562D"/>
    <w:rsid w:val="003F4DD8"/>
    <w:rsid w:val="004456AF"/>
    <w:rsid w:val="00463855"/>
    <w:rsid w:val="004C38F2"/>
    <w:rsid w:val="0052115B"/>
    <w:rsid w:val="005312B1"/>
    <w:rsid w:val="0054121E"/>
    <w:rsid w:val="00554C49"/>
    <w:rsid w:val="005A4553"/>
    <w:rsid w:val="005B7A81"/>
    <w:rsid w:val="005D4C1B"/>
    <w:rsid w:val="0064388D"/>
    <w:rsid w:val="00655C20"/>
    <w:rsid w:val="0066134E"/>
    <w:rsid w:val="00677813"/>
    <w:rsid w:val="00684AD0"/>
    <w:rsid w:val="006B7659"/>
    <w:rsid w:val="006C4564"/>
    <w:rsid w:val="006D1220"/>
    <w:rsid w:val="006D2121"/>
    <w:rsid w:val="00836AEB"/>
    <w:rsid w:val="0088747E"/>
    <w:rsid w:val="0090491E"/>
    <w:rsid w:val="00954D2F"/>
    <w:rsid w:val="009A299D"/>
    <w:rsid w:val="009A30C1"/>
    <w:rsid w:val="009D0D55"/>
    <w:rsid w:val="00A0260A"/>
    <w:rsid w:val="00A07AAB"/>
    <w:rsid w:val="00A5290E"/>
    <w:rsid w:val="00AF6E25"/>
    <w:rsid w:val="00B0645C"/>
    <w:rsid w:val="00BE09A2"/>
    <w:rsid w:val="00BF24D6"/>
    <w:rsid w:val="00BF35D0"/>
    <w:rsid w:val="00BF5707"/>
    <w:rsid w:val="00C6011D"/>
    <w:rsid w:val="00CD0C0B"/>
    <w:rsid w:val="00CF62AC"/>
    <w:rsid w:val="00D17F18"/>
    <w:rsid w:val="00D441DA"/>
    <w:rsid w:val="00DB108A"/>
    <w:rsid w:val="00DE3D67"/>
    <w:rsid w:val="00DE7824"/>
    <w:rsid w:val="00EF6EE3"/>
    <w:rsid w:val="00F526D0"/>
    <w:rsid w:val="00F76DCD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25712"/>
  <w14:defaultImageDpi w14:val="300"/>
  <w15:docId w15:val="{1BB8D200-4BD5-4E02-B7DE-555EF2B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199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99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199D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9A30C1"/>
    <w:rPr>
      <w:i/>
      <w:iCs/>
    </w:rPr>
  </w:style>
  <w:style w:type="character" w:customStyle="1" w:styleId="il">
    <w:name w:val="il"/>
    <w:basedOn w:val="DefaultParagraphFont"/>
    <w:rsid w:val="009A30C1"/>
  </w:style>
  <w:style w:type="character" w:styleId="CommentReference">
    <w:name w:val="annotation reference"/>
    <w:basedOn w:val="DefaultParagraphFont"/>
    <w:uiPriority w:val="99"/>
    <w:semiHidden/>
    <w:unhideWhenUsed/>
    <w:rsid w:val="00BE0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3</cp:revision>
  <cp:lastPrinted>2021-03-03T23:14:00Z</cp:lastPrinted>
  <dcterms:created xsi:type="dcterms:W3CDTF">2023-06-08T04:50:00Z</dcterms:created>
  <dcterms:modified xsi:type="dcterms:W3CDTF">2023-06-10T11:20:00Z</dcterms:modified>
</cp:coreProperties>
</file>